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3624C" w14:textId="57F2A022" w:rsidR="00E01489" w:rsidRPr="002A5723" w:rsidRDefault="00723F1C" w:rsidP="001917C7">
      <w:pPr>
        <w:spacing w:after="0" w:line="20" w:lineRule="atLeast"/>
        <w:jc w:val="center"/>
        <w:rPr>
          <w:rFonts w:ascii="Avenir LT Std 35 Light" w:hAnsi="Avenir LT Std 35 Light"/>
          <w:b/>
          <w:bCs/>
          <w:sz w:val="32"/>
          <w:szCs w:val="32"/>
        </w:rPr>
      </w:pPr>
      <w:r w:rsidRPr="002A5723">
        <w:rPr>
          <w:rFonts w:ascii="Avenir LT Std 35 Light" w:hAnsi="Avenir LT Std 35 Light"/>
          <w:b/>
          <w:bCs/>
          <w:sz w:val="32"/>
          <w:szCs w:val="32"/>
        </w:rPr>
        <w:t xml:space="preserve">Modèle de décision unilatérale de l’employeur relative à la prime </w:t>
      </w:r>
      <w:r w:rsidR="00D52A55">
        <w:rPr>
          <w:rFonts w:ascii="Avenir LT Std 35 Light" w:hAnsi="Avenir LT Std 35 Light"/>
          <w:b/>
          <w:bCs/>
          <w:sz w:val="32"/>
          <w:szCs w:val="32"/>
        </w:rPr>
        <w:t>de partage de la valeur</w:t>
      </w:r>
    </w:p>
    <w:p w14:paraId="50D1060A" w14:textId="3AC74712" w:rsidR="00723F1C" w:rsidRDefault="00723F1C" w:rsidP="002138E9">
      <w:pPr>
        <w:spacing w:after="0" w:line="20" w:lineRule="atLeast"/>
        <w:jc w:val="both"/>
        <w:rPr>
          <w:rFonts w:ascii="Avenir LT Std 35 Light" w:hAnsi="Avenir LT Std 35 Light"/>
          <w:b/>
          <w:bCs/>
          <w:sz w:val="20"/>
          <w:szCs w:val="20"/>
          <w:u w:val="single"/>
        </w:rPr>
      </w:pPr>
    </w:p>
    <w:p w14:paraId="6FE40702" w14:textId="77777777" w:rsidR="00DA5F03" w:rsidRPr="002138E9" w:rsidRDefault="00DA5F03" w:rsidP="002138E9">
      <w:pPr>
        <w:spacing w:after="0" w:line="20" w:lineRule="atLeast"/>
        <w:jc w:val="both"/>
        <w:rPr>
          <w:rFonts w:ascii="Avenir LT Std 35 Light" w:eastAsia="Times New Roman" w:hAnsi="Avenir LT Std 35 Light" w:cs="Times New Roman"/>
          <w:color w:val="000000"/>
          <w:sz w:val="24"/>
          <w:szCs w:val="24"/>
          <w:lang w:eastAsia="fr-FR"/>
        </w:rPr>
      </w:pPr>
    </w:p>
    <w:p w14:paraId="06A2A330" w14:textId="2771B1D4" w:rsidR="002138E9" w:rsidRPr="000A08A7" w:rsidRDefault="002138E9" w:rsidP="000A08A7">
      <w:pPr>
        <w:pStyle w:val="Titre1"/>
        <w:jc w:val="both"/>
        <w:rPr>
          <w:rFonts w:ascii="Avenir LT Std 35 Light" w:hAnsi="Avenir LT Std 35 Light"/>
          <w:color w:val="000000"/>
          <w:sz w:val="22"/>
          <w:szCs w:val="22"/>
        </w:rPr>
      </w:pPr>
      <w:r w:rsidRPr="000A08A7">
        <w:rPr>
          <w:rFonts w:ascii="Avenir LT Std 35 Light" w:hAnsi="Avenir LT Std 35 Light"/>
          <w:color w:val="000000"/>
          <w:sz w:val="22"/>
          <w:szCs w:val="22"/>
        </w:rPr>
        <w:t>La société</w:t>
      </w:r>
      <w:proofErr w:type="gramStart"/>
      <w:r w:rsidRPr="000A08A7">
        <w:rPr>
          <w:rFonts w:ascii="Avenir LT Std 35 Light" w:hAnsi="Avenir LT Std 35 Light"/>
          <w:color w:val="000000"/>
          <w:sz w:val="22"/>
          <w:szCs w:val="22"/>
        </w:rPr>
        <w:t xml:space="preserve"> ....</w:t>
      </w:r>
      <w:proofErr w:type="gramEnd"/>
      <w:r w:rsidRPr="000A08A7">
        <w:rPr>
          <w:rFonts w:ascii="Avenir LT Std 35 Light" w:hAnsi="Avenir LT Std 35 Light"/>
          <w:color w:val="000000"/>
          <w:sz w:val="22"/>
          <w:szCs w:val="22"/>
        </w:rPr>
        <w:t xml:space="preserve">. </w:t>
      </w:r>
      <w:r w:rsidRPr="000A08A7">
        <w:rPr>
          <w:rFonts w:ascii="Avenir LT Std 35 Light" w:hAnsi="Avenir LT Std 35 Light"/>
          <w:color w:val="000000"/>
          <w:sz w:val="22"/>
          <w:szCs w:val="22"/>
          <w:highlight w:val="yellow"/>
        </w:rPr>
        <w:t>(</w:t>
      </w:r>
      <w:r w:rsidR="00125FDA" w:rsidRPr="000A08A7">
        <w:rPr>
          <w:rFonts w:ascii="Avenir LT Std 35 Light" w:hAnsi="Avenir LT Std 35 Light"/>
          <w:color w:val="000000"/>
          <w:sz w:val="22"/>
          <w:szCs w:val="22"/>
          <w:highlight w:val="yellow"/>
        </w:rPr>
        <w:t>D</w:t>
      </w:r>
      <w:r w:rsidRPr="000A08A7">
        <w:rPr>
          <w:rFonts w:ascii="Avenir LT Std 35 Light" w:hAnsi="Avenir LT Std 35 Light"/>
          <w:color w:val="000000"/>
          <w:sz w:val="22"/>
          <w:szCs w:val="22"/>
          <w:highlight w:val="yellow"/>
        </w:rPr>
        <w:t>énomination sociale</w:t>
      </w:r>
      <w:proofErr w:type="gramStart"/>
      <w:r w:rsidRPr="000A08A7">
        <w:rPr>
          <w:rFonts w:ascii="Avenir LT Std 35 Light" w:hAnsi="Avenir LT Std 35 Light"/>
          <w:color w:val="000000"/>
          <w:sz w:val="22"/>
          <w:szCs w:val="22"/>
          <w:highlight w:val="yellow"/>
        </w:rPr>
        <w:t>)</w:t>
      </w:r>
      <w:r w:rsidRPr="000A08A7">
        <w:rPr>
          <w:rFonts w:ascii="Avenir LT Std 35 Light" w:hAnsi="Avenir LT Std 35 Light"/>
          <w:color w:val="000000"/>
          <w:sz w:val="22"/>
          <w:szCs w:val="22"/>
        </w:rPr>
        <w:t>, ....</w:t>
      </w:r>
      <w:proofErr w:type="gramEnd"/>
      <w:r w:rsidRPr="000A08A7">
        <w:rPr>
          <w:rFonts w:ascii="Avenir LT Std 35 Light" w:hAnsi="Avenir LT Std 35 Light"/>
          <w:color w:val="000000"/>
          <w:sz w:val="22"/>
          <w:szCs w:val="22"/>
        </w:rPr>
        <w:t xml:space="preserve">. </w:t>
      </w:r>
      <w:r w:rsidRPr="000A08A7">
        <w:rPr>
          <w:rFonts w:ascii="Avenir LT Std 35 Light" w:hAnsi="Avenir LT Std 35 Light"/>
          <w:color w:val="000000"/>
          <w:sz w:val="22"/>
          <w:szCs w:val="22"/>
          <w:highlight w:val="yellow"/>
        </w:rPr>
        <w:t>(</w:t>
      </w:r>
      <w:r w:rsidR="00125FDA" w:rsidRPr="000A08A7">
        <w:rPr>
          <w:rFonts w:ascii="Avenir LT Std 35 Light" w:hAnsi="Avenir LT Std 35 Light"/>
          <w:color w:val="000000"/>
          <w:sz w:val="22"/>
          <w:szCs w:val="22"/>
          <w:highlight w:val="yellow"/>
        </w:rPr>
        <w:t>F</w:t>
      </w:r>
      <w:r w:rsidRPr="000A08A7">
        <w:rPr>
          <w:rFonts w:ascii="Avenir LT Std 35 Light" w:hAnsi="Avenir LT Std 35 Light"/>
          <w:color w:val="000000"/>
          <w:sz w:val="22"/>
          <w:szCs w:val="22"/>
          <w:highlight w:val="yellow"/>
        </w:rPr>
        <w:t>orme)</w:t>
      </w:r>
      <w:r w:rsidRPr="000A08A7">
        <w:rPr>
          <w:rFonts w:ascii="Avenir LT Std 35 Light" w:hAnsi="Avenir LT Std 35 Light"/>
          <w:color w:val="000000"/>
          <w:sz w:val="22"/>
          <w:szCs w:val="22"/>
        </w:rPr>
        <w:t>, au capital de</w:t>
      </w:r>
      <w:proofErr w:type="gramStart"/>
      <w:r w:rsidRPr="000A08A7">
        <w:rPr>
          <w:rFonts w:ascii="Avenir LT Std 35 Light" w:hAnsi="Avenir LT Std 35 Light"/>
          <w:color w:val="000000"/>
          <w:sz w:val="22"/>
          <w:szCs w:val="22"/>
        </w:rPr>
        <w:t xml:space="preserve"> ....</w:t>
      </w:r>
      <w:proofErr w:type="gramEnd"/>
      <w:r w:rsidRPr="000A08A7">
        <w:rPr>
          <w:rFonts w:ascii="Avenir LT Std 35 Light" w:hAnsi="Avenir LT Std 35 Light"/>
          <w:color w:val="000000"/>
          <w:sz w:val="22"/>
          <w:szCs w:val="22"/>
        </w:rPr>
        <w:t xml:space="preserve">. </w:t>
      </w:r>
      <w:r w:rsidRPr="000A08A7">
        <w:rPr>
          <w:rFonts w:ascii="Avenir LT Std 35 Light" w:hAnsi="Avenir LT Std 35 Light"/>
          <w:color w:val="000000"/>
          <w:sz w:val="22"/>
          <w:szCs w:val="22"/>
          <w:highlight w:val="yellow"/>
        </w:rPr>
        <w:t>(</w:t>
      </w:r>
      <w:r w:rsidR="00125FDA" w:rsidRPr="000A08A7">
        <w:rPr>
          <w:rFonts w:ascii="Avenir LT Std 35 Light" w:hAnsi="Avenir LT Std 35 Light"/>
          <w:color w:val="000000"/>
          <w:sz w:val="22"/>
          <w:szCs w:val="22"/>
          <w:highlight w:val="yellow"/>
        </w:rPr>
        <w:t>Capital</w:t>
      </w:r>
      <w:r w:rsidRPr="000A08A7">
        <w:rPr>
          <w:rFonts w:ascii="Avenir LT Std 35 Light" w:hAnsi="Avenir LT Std 35 Light"/>
          <w:color w:val="000000"/>
          <w:sz w:val="22"/>
          <w:szCs w:val="22"/>
          <w:highlight w:val="yellow"/>
        </w:rPr>
        <w:t>)</w:t>
      </w:r>
      <w:r w:rsidRPr="000A08A7">
        <w:rPr>
          <w:rFonts w:ascii="Avenir LT Std 35 Light" w:hAnsi="Avenir LT Std 35 Light"/>
          <w:color w:val="000000"/>
          <w:sz w:val="22"/>
          <w:szCs w:val="22"/>
        </w:rPr>
        <w:t xml:space="preserve"> €, située</w:t>
      </w:r>
      <w:proofErr w:type="gramStart"/>
      <w:r w:rsidRPr="000A08A7">
        <w:rPr>
          <w:rFonts w:ascii="Avenir LT Std 35 Light" w:hAnsi="Avenir LT Std 35 Light"/>
          <w:color w:val="000000"/>
          <w:sz w:val="22"/>
          <w:szCs w:val="22"/>
        </w:rPr>
        <w:t xml:space="preserve"> ....</w:t>
      </w:r>
      <w:proofErr w:type="gramEnd"/>
      <w:r w:rsidRPr="000A08A7">
        <w:rPr>
          <w:rFonts w:ascii="Avenir LT Std 35 Light" w:hAnsi="Avenir LT Std 35 Light"/>
          <w:color w:val="000000"/>
          <w:sz w:val="22"/>
          <w:szCs w:val="22"/>
        </w:rPr>
        <w:t xml:space="preserve">. </w:t>
      </w:r>
      <w:r w:rsidRPr="000A08A7">
        <w:rPr>
          <w:rFonts w:ascii="Avenir LT Std 35 Light" w:hAnsi="Avenir LT Std 35 Light"/>
          <w:color w:val="000000"/>
          <w:sz w:val="22"/>
          <w:szCs w:val="22"/>
          <w:highlight w:val="yellow"/>
        </w:rPr>
        <w:t>(</w:t>
      </w:r>
      <w:r w:rsidR="00125FDA" w:rsidRPr="000A08A7">
        <w:rPr>
          <w:rFonts w:ascii="Avenir LT Std 35 Light" w:hAnsi="Avenir LT Std 35 Light"/>
          <w:color w:val="000000"/>
          <w:sz w:val="22"/>
          <w:szCs w:val="22"/>
          <w:highlight w:val="yellow"/>
        </w:rPr>
        <w:t>Siège</w:t>
      </w:r>
      <w:r w:rsidRPr="000A08A7">
        <w:rPr>
          <w:rFonts w:ascii="Avenir LT Std 35 Light" w:hAnsi="Avenir LT Std 35 Light"/>
          <w:color w:val="000000"/>
          <w:sz w:val="22"/>
          <w:szCs w:val="22"/>
          <w:highlight w:val="yellow"/>
        </w:rPr>
        <w:t xml:space="preserve"> social/</w:t>
      </w:r>
      <w:r w:rsidR="00125FDA" w:rsidRPr="000A08A7">
        <w:rPr>
          <w:rFonts w:ascii="Avenir LT Std 35 Light" w:hAnsi="Avenir LT Std 35 Light"/>
          <w:color w:val="000000"/>
          <w:sz w:val="22"/>
          <w:szCs w:val="22"/>
          <w:highlight w:val="yellow"/>
        </w:rPr>
        <w:t>A</w:t>
      </w:r>
      <w:r w:rsidRPr="000A08A7">
        <w:rPr>
          <w:rFonts w:ascii="Avenir LT Std 35 Light" w:hAnsi="Avenir LT Std 35 Light"/>
          <w:color w:val="000000"/>
          <w:sz w:val="22"/>
          <w:szCs w:val="22"/>
          <w:highlight w:val="yellow"/>
        </w:rPr>
        <w:t>dresse)</w:t>
      </w:r>
      <w:r w:rsidR="00FB5C20" w:rsidRPr="000A08A7">
        <w:rPr>
          <w:rFonts w:ascii="Avenir LT Std 35 Light" w:hAnsi="Avenir LT Std 35 Light"/>
          <w:color w:val="000000"/>
          <w:sz w:val="22"/>
          <w:szCs w:val="22"/>
        </w:rPr>
        <w:t xml:space="preserve"> </w:t>
      </w:r>
      <w:r w:rsidRPr="000A08A7">
        <w:rPr>
          <w:rFonts w:ascii="Avenir LT Std 35 Light" w:hAnsi="Avenir LT Std 35 Light"/>
          <w:color w:val="000000"/>
          <w:sz w:val="22"/>
          <w:szCs w:val="22"/>
        </w:rPr>
        <w:t xml:space="preserve">décide d'attribuer une </w:t>
      </w:r>
      <w:r w:rsidR="00D52A55" w:rsidRPr="000A08A7">
        <w:rPr>
          <w:rFonts w:ascii="Avenir LT Std 35 Light" w:hAnsi="Avenir LT Std 35 Light"/>
          <w:color w:val="000000"/>
          <w:sz w:val="22"/>
          <w:szCs w:val="22"/>
        </w:rPr>
        <w:t>prime de partage de la valeur</w:t>
      </w:r>
      <w:r w:rsidRPr="000A08A7">
        <w:rPr>
          <w:rFonts w:ascii="Avenir LT Std 35 Light" w:hAnsi="Avenir LT Std 35 Light"/>
          <w:color w:val="000000"/>
          <w:sz w:val="22"/>
          <w:szCs w:val="22"/>
        </w:rPr>
        <w:t xml:space="preserve"> dans les conditions prévues par la loi n°202</w:t>
      </w:r>
      <w:r w:rsidR="00355E1A" w:rsidRPr="000A08A7">
        <w:rPr>
          <w:rFonts w:ascii="Avenir LT Std 35 Light" w:hAnsi="Avenir LT Std 35 Light"/>
          <w:color w:val="000000"/>
          <w:sz w:val="22"/>
          <w:szCs w:val="22"/>
        </w:rPr>
        <w:t>2</w:t>
      </w:r>
      <w:r w:rsidRPr="000A08A7">
        <w:rPr>
          <w:rFonts w:ascii="Avenir LT Std 35 Light" w:hAnsi="Avenir LT Std 35 Light"/>
          <w:color w:val="000000"/>
          <w:sz w:val="22"/>
          <w:szCs w:val="22"/>
        </w:rPr>
        <w:t>-</w:t>
      </w:r>
      <w:r w:rsidR="00355E1A" w:rsidRPr="000A08A7">
        <w:rPr>
          <w:rFonts w:ascii="Avenir LT Std 35 Light" w:hAnsi="Avenir LT Std 35 Light"/>
          <w:color w:val="000000"/>
          <w:sz w:val="22"/>
          <w:szCs w:val="22"/>
        </w:rPr>
        <w:t>1158</w:t>
      </w:r>
      <w:r w:rsidRPr="000A08A7">
        <w:rPr>
          <w:rFonts w:ascii="Avenir LT Std 35 Light" w:hAnsi="Avenir LT Std 35 Light"/>
          <w:color w:val="000000"/>
          <w:sz w:val="22"/>
          <w:szCs w:val="22"/>
        </w:rPr>
        <w:t xml:space="preserve"> du </w:t>
      </w:r>
      <w:r w:rsidR="00181F52" w:rsidRPr="000A08A7">
        <w:rPr>
          <w:rFonts w:ascii="Avenir LT Std 35 Light" w:hAnsi="Avenir LT Std 35 Light"/>
          <w:color w:val="000000"/>
          <w:sz w:val="22"/>
          <w:szCs w:val="22"/>
        </w:rPr>
        <w:t>16</w:t>
      </w:r>
      <w:r w:rsidR="00B66193" w:rsidRPr="000A08A7">
        <w:rPr>
          <w:rFonts w:ascii="Avenir LT Std 35 Light" w:hAnsi="Avenir LT Std 35 Light"/>
          <w:color w:val="000000"/>
          <w:sz w:val="22"/>
          <w:szCs w:val="22"/>
        </w:rPr>
        <w:t xml:space="preserve"> août 2022</w:t>
      </w:r>
      <w:r w:rsidRPr="000A08A7">
        <w:rPr>
          <w:rFonts w:ascii="Avenir LT Std 35 Light" w:hAnsi="Avenir LT Std 35 Light"/>
          <w:color w:val="000000"/>
          <w:sz w:val="22"/>
          <w:szCs w:val="22"/>
        </w:rPr>
        <w:t xml:space="preserve"> </w:t>
      </w:r>
      <w:r w:rsidR="00B66193" w:rsidRPr="000A08A7">
        <w:rPr>
          <w:rFonts w:ascii="Avenir LT Std 35 Light" w:hAnsi="Avenir LT Std 35 Light"/>
          <w:color w:val="000000"/>
          <w:sz w:val="22"/>
          <w:szCs w:val="22"/>
        </w:rPr>
        <w:t>portant mesures d’urgence pour la protection du pouvoir d’achat</w:t>
      </w:r>
      <w:r w:rsidR="000A08A7" w:rsidRPr="000A08A7">
        <w:rPr>
          <w:rFonts w:ascii="Avenir LT Std 35 Light" w:hAnsi="Avenir LT Std 35 Light"/>
          <w:color w:val="000000"/>
          <w:sz w:val="22"/>
          <w:szCs w:val="22"/>
        </w:rPr>
        <w:t xml:space="preserve"> et par la loi </w:t>
      </w:r>
      <w:r w:rsidR="000A08A7" w:rsidRPr="000A08A7">
        <w:rPr>
          <w:rFonts w:ascii="Avenir LT Std 35 Light" w:hAnsi="Avenir LT Std 35 Light"/>
          <w:sz w:val="22"/>
          <w:szCs w:val="22"/>
        </w:rPr>
        <w:t>n°2023-1107 du 29 novembre 2023 portant transposition de l'accord national interprofessionnel relatif au partage de la valeur au sein de l'entreprise</w:t>
      </w:r>
      <w:r w:rsidR="00B66193" w:rsidRPr="000A08A7">
        <w:rPr>
          <w:rFonts w:ascii="Avenir LT Std 35 Light" w:hAnsi="Avenir LT Std 35 Light"/>
          <w:color w:val="000000"/>
          <w:sz w:val="22"/>
          <w:szCs w:val="22"/>
        </w:rPr>
        <w:t xml:space="preserve"> </w:t>
      </w:r>
      <w:r w:rsidRPr="000A08A7">
        <w:rPr>
          <w:rFonts w:ascii="Avenir LT Std 35 Light" w:hAnsi="Avenir LT Std 35 Light"/>
          <w:color w:val="000000"/>
          <w:sz w:val="22"/>
          <w:szCs w:val="22"/>
        </w:rPr>
        <w:t>selon les modalités fixées ci-après.</w:t>
      </w:r>
    </w:p>
    <w:p w14:paraId="72C1F9D9" w14:textId="77777777" w:rsidR="002138E9" w:rsidRPr="000A08A7" w:rsidRDefault="002138E9" w:rsidP="002138E9">
      <w:pPr>
        <w:spacing w:after="0" w:line="20" w:lineRule="atLeast"/>
        <w:jc w:val="both"/>
        <w:rPr>
          <w:rFonts w:ascii="Avenir LT Std 35 Light" w:hAnsi="Avenir LT Std 35 Light"/>
          <w:b/>
          <w:bCs/>
          <w:u w:val="single"/>
        </w:rPr>
      </w:pPr>
    </w:p>
    <w:p w14:paraId="763E1050" w14:textId="4C9A04C9" w:rsidR="001B1747" w:rsidRPr="002138E9" w:rsidRDefault="001B1747" w:rsidP="002138E9">
      <w:pPr>
        <w:spacing w:after="0" w:line="20" w:lineRule="atLeast"/>
        <w:jc w:val="both"/>
        <w:rPr>
          <w:rFonts w:ascii="Avenir LT Std 35 Light" w:hAnsi="Avenir LT Std 35 Light"/>
          <w:b/>
          <w:bCs/>
          <w:sz w:val="24"/>
          <w:szCs w:val="24"/>
        </w:rPr>
      </w:pPr>
      <w:r w:rsidRPr="002138E9">
        <w:rPr>
          <w:rFonts w:ascii="Avenir LT Std 35 Light" w:hAnsi="Avenir LT Std 35 Light"/>
          <w:b/>
          <w:bCs/>
          <w:sz w:val="24"/>
          <w:szCs w:val="24"/>
        </w:rPr>
        <w:t xml:space="preserve">ARTICLE 1 : </w:t>
      </w:r>
      <w:r w:rsidR="00BA2878" w:rsidRPr="002138E9">
        <w:rPr>
          <w:rFonts w:ascii="Avenir LT Std 35 Light" w:hAnsi="Avenir LT Std 35 Light"/>
          <w:b/>
          <w:bCs/>
          <w:sz w:val="24"/>
          <w:szCs w:val="24"/>
        </w:rPr>
        <w:t>Champs d’application</w:t>
      </w:r>
    </w:p>
    <w:p w14:paraId="4AE2F459" w14:textId="77777777" w:rsidR="00CC2209" w:rsidRPr="002138E9" w:rsidRDefault="00CC2209" w:rsidP="002138E9">
      <w:pPr>
        <w:spacing w:after="0" w:line="20" w:lineRule="atLeast"/>
        <w:jc w:val="both"/>
        <w:rPr>
          <w:rFonts w:ascii="Avenir LT Std 35 Light" w:hAnsi="Avenir LT Std 35 Light"/>
        </w:rPr>
      </w:pPr>
    </w:p>
    <w:p w14:paraId="254F419B" w14:textId="38882716" w:rsidR="00CC2209" w:rsidRDefault="00CC2209" w:rsidP="002D2AB4">
      <w:pPr>
        <w:shd w:val="clear" w:color="auto" w:fill="FFFFFF"/>
        <w:spacing w:after="0" w:line="20" w:lineRule="atLeast"/>
        <w:jc w:val="both"/>
        <w:rPr>
          <w:rFonts w:ascii="Avenir LT Std 35 Light" w:eastAsia="Times New Roman" w:hAnsi="Avenir LT Std 35 Light" w:cs="Times New Roman"/>
          <w:color w:val="333333"/>
          <w:lang w:eastAsia="fr-FR"/>
        </w:rPr>
      </w:pPr>
      <w:r w:rsidRPr="002138E9">
        <w:rPr>
          <w:rFonts w:ascii="Avenir LT Std 35 Light" w:eastAsia="Times New Roman" w:hAnsi="Avenir LT Std 35 Light" w:cs="Times New Roman"/>
          <w:color w:val="333333"/>
          <w:lang w:eastAsia="fr-FR"/>
        </w:rPr>
        <w:t xml:space="preserve">La prime </w:t>
      </w:r>
      <w:r w:rsidR="004371A6" w:rsidRPr="002138E9">
        <w:rPr>
          <w:rFonts w:ascii="Avenir LT Std 35 Light" w:eastAsia="Times New Roman" w:hAnsi="Avenir LT Std 35 Light" w:cs="Times New Roman"/>
          <w:color w:val="333333"/>
          <w:lang w:eastAsia="fr-FR"/>
        </w:rPr>
        <w:t>est versée</w:t>
      </w:r>
      <w:r w:rsidRPr="002138E9">
        <w:rPr>
          <w:rFonts w:ascii="Avenir LT Std 35 Light" w:eastAsia="Times New Roman" w:hAnsi="Avenir LT Std 35 Light" w:cs="Times New Roman"/>
          <w:color w:val="333333"/>
          <w:lang w:eastAsia="fr-FR"/>
        </w:rPr>
        <w:t xml:space="preserve"> à</w:t>
      </w:r>
      <w:r w:rsidRPr="00C02417">
        <w:rPr>
          <w:rFonts w:ascii="Avenir LT Std 35 Light" w:eastAsia="Times New Roman" w:hAnsi="Avenir LT Std 35 Light" w:cs="Times New Roman"/>
          <w:color w:val="333333"/>
          <w:lang w:eastAsia="fr-FR"/>
        </w:rPr>
        <w:t xml:space="preserve"> tous les salariés liés à l’entreprise</w:t>
      </w:r>
      <w:r w:rsidR="0056543D" w:rsidRPr="00C02417">
        <w:rPr>
          <w:rFonts w:ascii="Avenir LT Std 35 Light" w:eastAsia="Times New Roman" w:hAnsi="Avenir LT Std 35 Light" w:cs="Times New Roman"/>
          <w:color w:val="333333"/>
          <w:lang w:eastAsia="fr-FR"/>
        </w:rPr>
        <w:t xml:space="preserve"> </w:t>
      </w:r>
      <w:r w:rsidR="0056543D" w:rsidRPr="00C02417">
        <w:rPr>
          <w:rFonts w:ascii="Avenir LT Std 35 Light" w:eastAsia="Times New Roman" w:hAnsi="Avenir LT Std 35 Light" w:cs="Times New Roman"/>
          <w:color w:val="333333"/>
          <w:highlight w:val="yellow"/>
          <w:lang w:eastAsia="fr-FR"/>
        </w:rPr>
        <w:t>(Indiquez le nom de l’entreprise)</w:t>
      </w:r>
      <w:r w:rsidRPr="00C02417">
        <w:rPr>
          <w:rFonts w:ascii="Avenir LT Std 35 Light" w:eastAsia="Times New Roman" w:hAnsi="Avenir LT Std 35 Light" w:cs="Times New Roman"/>
          <w:color w:val="333333"/>
          <w:lang w:eastAsia="fr-FR"/>
        </w:rPr>
        <w:t xml:space="preserve"> par un contrat de travail :</w:t>
      </w:r>
    </w:p>
    <w:p w14:paraId="5A503A80" w14:textId="77777777" w:rsidR="0083053D" w:rsidRDefault="0083053D" w:rsidP="002D2AB4">
      <w:pPr>
        <w:shd w:val="clear" w:color="auto" w:fill="FFFFFF"/>
        <w:spacing w:after="0" w:line="20" w:lineRule="atLeast"/>
        <w:jc w:val="both"/>
        <w:rPr>
          <w:rFonts w:ascii="Avenir LT Std 35 Light" w:eastAsia="Times New Roman" w:hAnsi="Avenir LT Std 35 Light" w:cs="Times New Roman"/>
          <w:color w:val="333333"/>
          <w:lang w:eastAsia="fr-FR"/>
        </w:rPr>
      </w:pPr>
    </w:p>
    <w:p w14:paraId="17BB2375" w14:textId="5D515008" w:rsidR="002D2AB4" w:rsidRPr="006A7386" w:rsidRDefault="0083053D" w:rsidP="006A7386">
      <w:pPr>
        <w:pStyle w:val="Paragraphedeliste"/>
        <w:numPr>
          <w:ilvl w:val="0"/>
          <w:numId w:val="9"/>
        </w:numPr>
        <w:shd w:val="clear" w:color="auto" w:fill="FFFFFF"/>
        <w:spacing w:after="0" w:line="20" w:lineRule="atLeast"/>
        <w:jc w:val="both"/>
        <w:rPr>
          <w:rFonts w:ascii="Avenir LT Std 35 Light" w:eastAsia="Times New Roman" w:hAnsi="Avenir LT Std 35 Light" w:cs="Times New Roman"/>
          <w:color w:val="333333"/>
          <w:lang w:eastAsia="fr-FR"/>
        </w:rPr>
      </w:pPr>
      <w:proofErr w:type="gramStart"/>
      <w:r w:rsidRPr="006A7386">
        <w:rPr>
          <w:rFonts w:ascii="Avenir LT Std 35 Light" w:eastAsia="Times New Roman" w:hAnsi="Avenir LT Std 35 Light" w:cs="Times New Roman"/>
          <w:color w:val="333333"/>
          <w:lang w:eastAsia="fr-FR"/>
        </w:rPr>
        <w:t>à</w:t>
      </w:r>
      <w:proofErr w:type="gramEnd"/>
      <w:r w:rsidRPr="006A7386">
        <w:rPr>
          <w:rFonts w:ascii="Avenir LT Std 35 Light" w:eastAsia="Times New Roman" w:hAnsi="Avenir LT Std 35 Light" w:cs="Times New Roman"/>
          <w:color w:val="333333"/>
          <w:lang w:eastAsia="fr-FR"/>
        </w:rPr>
        <w:t xml:space="preserve"> la date de versement de la prime</w:t>
      </w:r>
      <w:r>
        <w:rPr>
          <w:rFonts w:ascii="Avenir LT Std 35 Light" w:eastAsia="Times New Roman" w:hAnsi="Avenir LT Std 35 Light" w:cs="Times New Roman"/>
          <w:color w:val="333333"/>
          <w:lang w:eastAsia="fr-FR"/>
        </w:rPr>
        <w:t> ;</w:t>
      </w:r>
    </w:p>
    <w:p w14:paraId="2F678CAB" w14:textId="2ADEC4B8" w:rsidR="00CC2209" w:rsidRDefault="00CC2209" w:rsidP="002D2AB4">
      <w:pPr>
        <w:numPr>
          <w:ilvl w:val="0"/>
          <w:numId w:val="2"/>
        </w:numPr>
        <w:shd w:val="clear" w:color="auto" w:fill="FFFFFF"/>
        <w:spacing w:after="0" w:line="20" w:lineRule="atLeast"/>
        <w:ind w:left="1080" w:right="360"/>
        <w:jc w:val="both"/>
        <w:rPr>
          <w:rFonts w:ascii="Avenir LT Std 35 Light" w:eastAsia="Times New Roman" w:hAnsi="Avenir LT Std 35 Light" w:cs="Times New Roman"/>
          <w:color w:val="333333"/>
          <w:lang w:eastAsia="fr-FR"/>
        </w:rPr>
      </w:pPr>
      <w:proofErr w:type="gramStart"/>
      <w:r w:rsidRPr="00C02417">
        <w:rPr>
          <w:rFonts w:ascii="Avenir LT Std 35 Light" w:eastAsia="Times New Roman" w:hAnsi="Avenir LT Std 35 Light" w:cs="Times New Roman"/>
          <w:color w:val="333333"/>
          <w:lang w:eastAsia="fr-FR"/>
        </w:rPr>
        <w:t>à</w:t>
      </w:r>
      <w:proofErr w:type="gramEnd"/>
      <w:r w:rsidRPr="00C02417">
        <w:rPr>
          <w:rFonts w:ascii="Avenir LT Std 35 Light" w:eastAsia="Times New Roman" w:hAnsi="Avenir LT Std 35 Light" w:cs="Times New Roman"/>
          <w:color w:val="333333"/>
          <w:lang w:eastAsia="fr-FR"/>
        </w:rPr>
        <w:t xml:space="preserve"> la date de signature de la décision unilatérale soit le </w:t>
      </w:r>
      <w:r w:rsidRPr="00C02417">
        <w:rPr>
          <w:rFonts w:ascii="Avenir LT Std 35 Light" w:eastAsia="Times New Roman" w:hAnsi="Avenir LT Std 35 Light" w:cs="Times New Roman"/>
          <w:color w:val="333333"/>
          <w:highlight w:val="yellow"/>
          <w:lang w:eastAsia="fr-FR"/>
        </w:rPr>
        <w:t>(Indiquez la date)</w:t>
      </w:r>
    </w:p>
    <w:p w14:paraId="72A20840" w14:textId="77777777" w:rsidR="00693177" w:rsidRPr="00693177" w:rsidRDefault="00693177" w:rsidP="00693177">
      <w:pPr>
        <w:shd w:val="clear" w:color="auto" w:fill="FFFFFF"/>
        <w:spacing w:after="0" w:line="240" w:lineRule="auto"/>
        <w:jc w:val="both"/>
        <w:rPr>
          <w:rFonts w:ascii="Avenir LT Std 35 Light" w:eastAsia="Times New Roman" w:hAnsi="Avenir LT Std 35 Light" w:cs="Times New Roman"/>
          <w:color w:val="333333"/>
          <w:lang w:eastAsia="fr-FR"/>
        </w:rPr>
      </w:pPr>
    </w:p>
    <w:tbl>
      <w:tblPr>
        <w:tblStyle w:val="Grilledutableau"/>
        <w:tblW w:w="0" w:type="auto"/>
        <w:tblLook w:val="04A0" w:firstRow="1" w:lastRow="0" w:firstColumn="1" w:lastColumn="0" w:noHBand="0" w:noVBand="1"/>
      </w:tblPr>
      <w:tblGrid>
        <w:gridCol w:w="9062"/>
      </w:tblGrid>
      <w:tr w:rsidR="000C59AB" w14:paraId="78CC5650" w14:textId="77777777" w:rsidTr="000C59AB">
        <w:tc>
          <w:tcPr>
            <w:tcW w:w="9062" w:type="dxa"/>
          </w:tcPr>
          <w:p w14:paraId="3A5116F4" w14:textId="77777777" w:rsidR="00274E04" w:rsidRDefault="000C59AB" w:rsidP="00693177">
            <w:pPr>
              <w:shd w:val="clear" w:color="auto" w:fill="FFFFFF"/>
              <w:jc w:val="both"/>
              <w:rPr>
                <w:rFonts w:ascii="Avenir LT Std 35 Light" w:eastAsia="Times New Roman" w:hAnsi="Avenir LT Std 35 Light" w:cs="Times New Roman"/>
                <w:i/>
                <w:iCs/>
                <w:sz w:val="20"/>
                <w:szCs w:val="20"/>
                <w:lang w:eastAsia="fr-FR"/>
              </w:rPr>
            </w:pPr>
            <w:r w:rsidRPr="00832068">
              <w:rPr>
                <w:rFonts w:ascii="Avenir LT Std 35 Light" w:eastAsia="Times New Roman" w:hAnsi="Avenir LT Std 35 Light" w:cs="Times New Roman"/>
                <w:i/>
                <w:iCs/>
                <w:sz w:val="20"/>
                <w:szCs w:val="20"/>
                <w:lang w:eastAsia="fr-FR"/>
              </w:rPr>
              <w:t>Précision</w:t>
            </w:r>
            <w:r w:rsidR="007D4FAD" w:rsidRPr="00832068">
              <w:rPr>
                <w:rFonts w:ascii="Avenir LT Std 35 Light" w:eastAsia="Times New Roman" w:hAnsi="Avenir LT Std 35 Light" w:cs="Times New Roman"/>
                <w:i/>
                <w:iCs/>
                <w:sz w:val="20"/>
                <w:szCs w:val="20"/>
                <w:lang w:eastAsia="fr-FR"/>
              </w:rPr>
              <w:t>s</w:t>
            </w:r>
            <w:r w:rsidRPr="00832068">
              <w:rPr>
                <w:rFonts w:ascii="Avenir LT Std 35 Light" w:eastAsia="Times New Roman" w:hAnsi="Avenir LT Std 35 Light" w:cs="Times New Roman"/>
                <w:i/>
                <w:iCs/>
                <w:sz w:val="20"/>
                <w:szCs w:val="20"/>
                <w:lang w:eastAsia="fr-FR"/>
              </w:rPr>
              <w:t> :</w:t>
            </w:r>
            <w:r w:rsidR="007D4FAD" w:rsidRPr="00832068">
              <w:rPr>
                <w:rFonts w:ascii="Avenir LT Std 35 Light" w:eastAsia="Times New Roman" w:hAnsi="Avenir LT Std 35 Light" w:cs="Times New Roman"/>
                <w:i/>
                <w:iCs/>
                <w:sz w:val="20"/>
                <w:szCs w:val="20"/>
                <w:lang w:eastAsia="fr-FR"/>
              </w:rPr>
              <w:t xml:space="preserve"> </w:t>
            </w:r>
          </w:p>
          <w:p w14:paraId="61249A76" w14:textId="77777777" w:rsidR="00274E04" w:rsidRDefault="00274E04" w:rsidP="00693177">
            <w:pPr>
              <w:shd w:val="clear" w:color="auto" w:fill="FFFFFF"/>
              <w:jc w:val="both"/>
              <w:rPr>
                <w:rFonts w:ascii="Avenir LT Std 35 Light" w:eastAsia="Times New Roman" w:hAnsi="Avenir LT Std 35 Light" w:cs="Times New Roman"/>
                <w:i/>
                <w:iCs/>
                <w:sz w:val="20"/>
                <w:szCs w:val="20"/>
                <w:lang w:eastAsia="fr-FR"/>
              </w:rPr>
            </w:pPr>
          </w:p>
          <w:p w14:paraId="713023BE" w14:textId="53EA5DFD" w:rsidR="000C59AB" w:rsidRPr="00832068" w:rsidRDefault="000C59AB" w:rsidP="00693177">
            <w:pPr>
              <w:shd w:val="clear" w:color="auto" w:fill="FFFFFF"/>
              <w:jc w:val="both"/>
              <w:rPr>
                <w:rFonts w:ascii="Avenir LT Std 35 Light" w:eastAsia="Times New Roman" w:hAnsi="Avenir LT Std 35 Light" w:cs="Times New Roman"/>
                <w:i/>
                <w:iCs/>
                <w:sz w:val="20"/>
                <w:szCs w:val="20"/>
                <w:lang w:eastAsia="fr-FR"/>
              </w:rPr>
            </w:pPr>
            <w:r w:rsidRPr="00832068">
              <w:rPr>
                <w:rFonts w:ascii="Avenir LT Std 35 Light" w:eastAsia="Times New Roman" w:hAnsi="Avenir LT Std 35 Light" w:cs="Times New Roman"/>
                <w:i/>
                <w:iCs/>
                <w:sz w:val="20"/>
                <w:szCs w:val="20"/>
                <w:lang w:eastAsia="fr-FR"/>
              </w:rPr>
              <w:t xml:space="preserve">Les </w:t>
            </w:r>
            <w:r w:rsidRPr="00274E04">
              <w:rPr>
                <w:rFonts w:ascii="Avenir LT Std 35 Light" w:eastAsia="Times New Roman" w:hAnsi="Avenir LT Std 35 Light" w:cs="Times New Roman"/>
                <w:b/>
                <w:bCs/>
                <w:i/>
                <w:iCs/>
                <w:sz w:val="20"/>
                <w:szCs w:val="20"/>
                <w:lang w:eastAsia="fr-FR"/>
              </w:rPr>
              <w:t>travailleurs handicapés</w:t>
            </w:r>
            <w:r w:rsidRPr="00832068">
              <w:rPr>
                <w:rFonts w:ascii="Avenir LT Std 35 Light" w:eastAsia="Times New Roman" w:hAnsi="Avenir LT Std 35 Light" w:cs="Times New Roman"/>
                <w:i/>
                <w:iCs/>
                <w:sz w:val="20"/>
                <w:szCs w:val="20"/>
                <w:lang w:eastAsia="fr-FR"/>
              </w:rPr>
              <w:t xml:space="preserve"> peuvent bénéficier de la prime :</w:t>
            </w:r>
          </w:p>
          <w:p w14:paraId="0C86FAE7" w14:textId="77777777" w:rsidR="00336C6A" w:rsidRPr="00832068" w:rsidRDefault="00336C6A" w:rsidP="00693177">
            <w:pPr>
              <w:shd w:val="clear" w:color="auto" w:fill="FFFFFF"/>
              <w:jc w:val="both"/>
              <w:rPr>
                <w:rFonts w:ascii="Avenir LT Std 35 Light" w:eastAsia="Times New Roman" w:hAnsi="Avenir LT Std 35 Light" w:cs="Times New Roman"/>
                <w:i/>
                <w:iCs/>
                <w:sz w:val="20"/>
                <w:szCs w:val="20"/>
                <w:lang w:eastAsia="fr-FR"/>
              </w:rPr>
            </w:pPr>
          </w:p>
          <w:p w14:paraId="5ED83612" w14:textId="0F13AB53" w:rsidR="000C59AB" w:rsidRPr="006A7386" w:rsidRDefault="000C59AB" w:rsidP="00693177">
            <w:pPr>
              <w:numPr>
                <w:ilvl w:val="0"/>
                <w:numId w:val="3"/>
              </w:numPr>
              <w:shd w:val="clear" w:color="auto" w:fill="FFFFFF"/>
              <w:ind w:left="1080" w:right="360"/>
              <w:jc w:val="both"/>
              <w:rPr>
                <w:rFonts w:ascii="Avenir LT Std 35 Light" w:eastAsia="Times New Roman" w:hAnsi="Avenir LT Std 35 Light" w:cs="Times New Roman"/>
                <w:i/>
                <w:iCs/>
                <w:sz w:val="20"/>
                <w:szCs w:val="20"/>
                <w:lang w:eastAsia="fr-FR"/>
              </w:rPr>
            </w:pPr>
            <w:proofErr w:type="gramStart"/>
            <w:r w:rsidRPr="006A7386">
              <w:rPr>
                <w:rFonts w:ascii="Avenir LT Std 35 Light" w:eastAsia="Times New Roman" w:hAnsi="Avenir LT Std 35 Light" w:cs="Times New Roman"/>
                <w:i/>
                <w:iCs/>
                <w:sz w:val="20"/>
                <w:szCs w:val="20"/>
                <w:lang w:eastAsia="fr-FR"/>
              </w:rPr>
              <w:t>s’ils</w:t>
            </w:r>
            <w:proofErr w:type="gramEnd"/>
            <w:r w:rsidRPr="006A7386">
              <w:rPr>
                <w:rFonts w:ascii="Avenir LT Std 35 Light" w:eastAsia="Times New Roman" w:hAnsi="Avenir LT Std 35 Light" w:cs="Times New Roman"/>
                <w:i/>
                <w:iCs/>
                <w:sz w:val="20"/>
                <w:szCs w:val="20"/>
                <w:lang w:eastAsia="fr-FR"/>
              </w:rPr>
              <w:t xml:space="preserve"> </w:t>
            </w:r>
            <w:r w:rsidR="002676FB" w:rsidRPr="006A7386">
              <w:rPr>
                <w:rFonts w:ascii="Avenir LT Std 35 Light" w:eastAsia="Times New Roman" w:hAnsi="Avenir LT Std 35 Light" w:cs="Times New Roman"/>
                <w:i/>
                <w:iCs/>
                <w:sz w:val="20"/>
                <w:szCs w:val="20"/>
                <w:lang w:eastAsia="fr-FR"/>
              </w:rPr>
              <w:t>bénéficient d’</w:t>
            </w:r>
            <w:r w:rsidRPr="006A7386">
              <w:rPr>
                <w:rFonts w:ascii="Avenir LT Std 35 Light" w:eastAsia="Times New Roman" w:hAnsi="Avenir LT Std 35 Light" w:cs="Times New Roman"/>
                <w:i/>
                <w:iCs/>
                <w:sz w:val="20"/>
                <w:szCs w:val="20"/>
                <w:lang w:eastAsia="fr-FR"/>
              </w:rPr>
              <w:t>un contrat de soutien et d’aide par le travail ;</w:t>
            </w:r>
          </w:p>
          <w:p w14:paraId="044F3BAD" w14:textId="617D5913" w:rsidR="002676FB" w:rsidRPr="006A7386" w:rsidRDefault="000C59AB" w:rsidP="002676FB">
            <w:pPr>
              <w:numPr>
                <w:ilvl w:val="0"/>
                <w:numId w:val="3"/>
              </w:numPr>
              <w:shd w:val="clear" w:color="auto" w:fill="FFFFFF"/>
              <w:ind w:left="1080" w:right="360"/>
              <w:jc w:val="both"/>
              <w:rPr>
                <w:rFonts w:ascii="Avenir LT Std 35 Light" w:eastAsia="Times New Roman" w:hAnsi="Avenir LT Std 35 Light" w:cs="Times New Roman"/>
                <w:i/>
                <w:iCs/>
                <w:sz w:val="20"/>
                <w:szCs w:val="20"/>
                <w:lang w:eastAsia="fr-FR"/>
              </w:rPr>
            </w:pPr>
            <w:proofErr w:type="gramStart"/>
            <w:r w:rsidRPr="006A7386">
              <w:rPr>
                <w:rFonts w:ascii="Avenir LT Std 35 Light" w:eastAsia="Times New Roman" w:hAnsi="Avenir LT Std 35 Light" w:cs="Times New Roman"/>
                <w:i/>
                <w:iCs/>
                <w:sz w:val="20"/>
                <w:szCs w:val="20"/>
                <w:lang w:eastAsia="fr-FR"/>
              </w:rPr>
              <w:t>et</w:t>
            </w:r>
            <w:proofErr w:type="gramEnd"/>
            <w:r w:rsidRPr="006A7386">
              <w:rPr>
                <w:rFonts w:ascii="Avenir LT Std 35 Light" w:eastAsia="Times New Roman" w:hAnsi="Avenir LT Std 35 Light" w:cs="Times New Roman"/>
                <w:i/>
                <w:iCs/>
                <w:sz w:val="20"/>
                <w:szCs w:val="20"/>
                <w:lang w:eastAsia="fr-FR"/>
              </w:rPr>
              <w:t xml:space="preserve"> s</w:t>
            </w:r>
            <w:r w:rsidR="002676FB" w:rsidRPr="006A7386">
              <w:rPr>
                <w:rFonts w:ascii="Avenir LT Std 35 Light" w:eastAsia="Times New Roman" w:hAnsi="Avenir LT Std 35 Light" w:cs="Times New Roman"/>
                <w:i/>
                <w:iCs/>
                <w:sz w:val="20"/>
                <w:szCs w:val="20"/>
                <w:lang w:eastAsia="fr-FR"/>
              </w:rPr>
              <w:t xml:space="preserve">’ils relèvent des établissements et </w:t>
            </w:r>
            <w:r w:rsidR="00870D87" w:rsidRPr="006A7386">
              <w:rPr>
                <w:rFonts w:ascii="Avenir LT Std 35 Light" w:eastAsia="Times New Roman" w:hAnsi="Avenir LT Std 35 Light" w:cs="Times New Roman"/>
                <w:i/>
                <w:iCs/>
                <w:sz w:val="20"/>
                <w:szCs w:val="20"/>
                <w:lang w:eastAsia="fr-FR"/>
              </w:rPr>
              <w:t>services</w:t>
            </w:r>
            <w:r w:rsidR="002676FB" w:rsidRPr="006A7386">
              <w:rPr>
                <w:rFonts w:ascii="Avenir LT Std 35 Light" w:eastAsia="Times New Roman" w:hAnsi="Avenir LT Std 35 Light" w:cs="Times New Roman"/>
                <w:i/>
                <w:iCs/>
                <w:sz w:val="20"/>
                <w:szCs w:val="20"/>
                <w:lang w:eastAsia="fr-FR"/>
              </w:rPr>
              <w:t xml:space="preserve"> d’aide par le travail.</w:t>
            </w:r>
          </w:p>
          <w:p w14:paraId="34ED95A0" w14:textId="77777777" w:rsidR="00336C6A" w:rsidRPr="006A7386" w:rsidRDefault="00336C6A" w:rsidP="006A7386">
            <w:pPr>
              <w:shd w:val="clear" w:color="auto" w:fill="FFFFFF"/>
              <w:ind w:right="360"/>
              <w:jc w:val="both"/>
              <w:rPr>
                <w:rFonts w:ascii="Avenir LT Std 35 Light" w:eastAsia="Times New Roman" w:hAnsi="Avenir LT Std 35 Light" w:cs="Times New Roman"/>
                <w:i/>
                <w:iCs/>
                <w:sz w:val="20"/>
                <w:szCs w:val="20"/>
                <w:lang w:eastAsia="fr-FR"/>
              </w:rPr>
            </w:pPr>
          </w:p>
          <w:p w14:paraId="1F408EB5" w14:textId="2DC3684B" w:rsidR="00DE0672" w:rsidRPr="006A7386" w:rsidRDefault="0088542E" w:rsidP="00693177">
            <w:pPr>
              <w:shd w:val="clear" w:color="auto" w:fill="FFFFFF"/>
              <w:jc w:val="both"/>
              <w:rPr>
                <w:rFonts w:ascii="Avenir LT Std 35 Light" w:eastAsia="Times New Roman" w:hAnsi="Avenir LT Std 35 Light" w:cs="Times New Roman"/>
                <w:i/>
                <w:iCs/>
                <w:sz w:val="20"/>
                <w:szCs w:val="20"/>
                <w:lang w:eastAsia="fr-FR"/>
              </w:rPr>
            </w:pPr>
            <w:r w:rsidRPr="006A7386">
              <w:rPr>
                <w:rFonts w:ascii="Avenir LT Std 35 Light" w:eastAsia="Times New Roman" w:hAnsi="Avenir LT Std 35 Light" w:cs="Times New Roman"/>
                <w:i/>
                <w:iCs/>
                <w:sz w:val="20"/>
                <w:szCs w:val="20"/>
                <w:lang w:eastAsia="fr-FR"/>
              </w:rPr>
              <w:t xml:space="preserve">Les </w:t>
            </w:r>
            <w:r w:rsidRPr="00274E04">
              <w:rPr>
                <w:rFonts w:ascii="Avenir LT Std 35 Light" w:eastAsia="Times New Roman" w:hAnsi="Avenir LT Std 35 Light" w:cs="Times New Roman"/>
                <w:b/>
                <w:bCs/>
                <w:i/>
                <w:iCs/>
                <w:sz w:val="20"/>
                <w:szCs w:val="20"/>
                <w:lang w:eastAsia="fr-FR"/>
              </w:rPr>
              <w:t xml:space="preserve">intérimaires </w:t>
            </w:r>
            <w:r w:rsidR="00A758C5" w:rsidRPr="00A758C5">
              <w:rPr>
                <w:rFonts w:ascii="Avenir LT Std 35 Light" w:eastAsia="Times New Roman" w:hAnsi="Avenir LT Std 35 Light" w:cs="Times New Roman"/>
                <w:i/>
                <w:iCs/>
                <w:sz w:val="20"/>
                <w:szCs w:val="20"/>
                <w:lang w:eastAsia="fr-FR"/>
              </w:rPr>
              <w:t>mis à disposition</w:t>
            </w:r>
            <w:r w:rsidR="00A758C5">
              <w:rPr>
                <w:rFonts w:ascii="Avenir LT Std 35 Light" w:eastAsia="Times New Roman" w:hAnsi="Avenir LT Std 35 Light" w:cs="Times New Roman"/>
                <w:b/>
                <w:bCs/>
                <w:i/>
                <w:iCs/>
                <w:sz w:val="20"/>
                <w:szCs w:val="20"/>
                <w:lang w:eastAsia="fr-FR"/>
              </w:rPr>
              <w:t xml:space="preserve"> </w:t>
            </w:r>
            <w:r w:rsidRPr="006A7386">
              <w:rPr>
                <w:rFonts w:ascii="Avenir LT Std 35 Light" w:eastAsia="Times New Roman" w:hAnsi="Avenir LT Std 35 Light" w:cs="Times New Roman"/>
                <w:i/>
                <w:iCs/>
                <w:sz w:val="20"/>
                <w:szCs w:val="20"/>
                <w:lang w:eastAsia="fr-FR"/>
              </w:rPr>
              <w:t xml:space="preserve">peuvent également bénéficier de cette prime. </w:t>
            </w:r>
            <w:r w:rsidR="00DE0672" w:rsidRPr="006A7386">
              <w:rPr>
                <w:rFonts w:ascii="Avenir LT Std 35 Light" w:eastAsia="Times New Roman" w:hAnsi="Avenir LT Std 35 Light" w:cs="Times New Roman"/>
                <w:i/>
                <w:iCs/>
                <w:sz w:val="20"/>
                <w:szCs w:val="20"/>
                <w:lang w:eastAsia="fr-FR"/>
              </w:rPr>
              <w:t>L’entreprise utilisatrice qui attribue cette prime à ses salariés en informe sans délai l’entreprise de travail temporaire dont relève le salarié mis à disposition. Cette dernière en informe sans délai le comité social et économique, lorsqu’il existe. L’entreprise de travail temporaire verse la prime au salarié mis à disposition, selon les conditions et les modalités fixées par la décision de l’entreprise utilisatrice instituant la prime.</w:t>
            </w:r>
          </w:p>
          <w:p w14:paraId="0E4734B7" w14:textId="77777777" w:rsidR="00DE0672" w:rsidRPr="006A7386" w:rsidRDefault="00DE0672" w:rsidP="00693177">
            <w:pPr>
              <w:shd w:val="clear" w:color="auto" w:fill="FFFFFF"/>
              <w:jc w:val="both"/>
              <w:rPr>
                <w:rFonts w:ascii="Avenir LT Std 35 Light" w:eastAsia="Times New Roman" w:hAnsi="Avenir LT Std 35 Light" w:cs="Times New Roman"/>
                <w:i/>
                <w:iCs/>
                <w:sz w:val="20"/>
                <w:szCs w:val="20"/>
                <w:lang w:eastAsia="fr-FR"/>
              </w:rPr>
            </w:pPr>
          </w:p>
          <w:p w14:paraId="16E20AFD" w14:textId="5E8C7766" w:rsidR="000C59AB" w:rsidRDefault="00DE0672" w:rsidP="00693177">
            <w:pPr>
              <w:shd w:val="clear" w:color="auto" w:fill="FFFFFF"/>
              <w:jc w:val="both"/>
              <w:rPr>
                <w:rFonts w:ascii="Avenir LT Std 35 Light" w:eastAsia="Times New Roman" w:hAnsi="Avenir LT Std 35 Light" w:cs="Times New Roman"/>
                <w:i/>
                <w:iCs/>
                <w:color w:val="333333"/>
                <w:sz w:val="24"/>
                <w:szCs w:val="24"/>
                <w:lang w:eastAsia="fr-FR"/>
              </w:rPr>
            </w:pPr>
            <w:r w:rsidRPr="006A7386">
              <w:rPr>
                <w:rFonts w:ascii="Avenir LT Std 35 Light" w:eastAsia="Times New Roman" w:hAnsi="Avenir LT Std 35 Light" w:cs="Times New Roman"/>
                <w:i/>
                <w:iCs/>
                <w:sz w:val="20"/>
                <w:szCs w:val="20"/>
                <w:lang w:eastAsia="fr-FR"/>
              </w:rPr>
              <w:t>La prime ainsi versée bénéficie de l’exonération de cotisations sociales lorsque les conditions d’exonération prévues sont remplies par l’entreprise utilisatrice.</w:t>
            </w:r>
          </w:p>
        </w:tc>
      </w:tr>
    </w:tbl>
    <w:p w14:paraId="7F380D37" w14:textId="77777777" w:rsidR="001B1747" w:rsidRPr="0081475C" w:rsidRDefault="001B1747" w:rsidP="00693177">
      <w:pPr>
        <w:spacing w:after="0" w:line="240" w:lineRule="auto"/>
        <w:jc w:val="both"/>
        <w:rPr>
          <w:rFonts w:ascii="Avenir LT Std 35 Light" w:hAnsi="Avenir LT Std 35 Light"/>
        </w:rPr>
      </w:pPr>
    </w:p>
    <w:p w14:paraId="1B32DC02" w14:textId="6C615EC8" w:rsidR="00AF4DEC" w:rsidRPr="00777583" w:rsidRDefault="001B1747" w:rsidP="00693177">
      <w:pPr>
        <w:spacing w:after="0" w:line="240" w:lineRule="auto"/>
        <w:jc w:val="both"/>
        <w:rPr>
          <w:rFonts w:ascii="Avenir LT Std 35 Light" w:hAnsi="Avenir LT Std 35 Light"/>
          <w:b/>
          <w:bCs/>
          <w:sz w:val="24"/>
          <w:szCs w:val="24"/>
        </w:rPr>
      </w:pPr>
      <w:r w:rsidRPr="00777583">
        <w:rPr>
          <w:rFonts w:ascii="Avenir LT Std 35 Light" w:hAnsi="Avenir LT Std 35 Light"/>
          <w:b/>
          <w:bCs/>
          <w:sz w:val="24"/>
          <w:szCs w:val="24"/>
        </w:rPr>
        <w:t xml:space="preserve">ARTICLE 2 : Montant de la prime </w:t>
      </w:r>
    </w:p>
    <w:p w14:paraId="6E7E0561" w14:textId="77777777" w:rsidR="000053B6" w:rsidRPr="0081475C" w:rsidRDefault="000053B6" w:rsidP="00693177">
      <w:pPr>
        <w:spacing w:after="0" w:line="240" w:lineRule="auto"/>
        <w:jc w:val="both"/>
        <w:rPr>
          <w:rFonts w:ascii="Avenir LT Std 35 Light" w:hAnsi="Avenir LT Std 35 Light"/>
        </w:rPr>
      </w:pPr>
    </w:p>
    <w:p w14:paraId="6796BE65" w14:textId="055C03A4" w:rsidR="000053B6" w:rsidRPr="0081475C" w:rsidRDefault="001B1747" w:rsidP="00426A18">
      <w:pPr>
        <w:spacing w:after="0" w:line="240" w:lineRule="auto"/>
        <w:jc w:val="both"/>
        <w:rPr>
          <w:rFonts w:ascii="Avenir LT Std 35 Light" w:hAnsi="Avenir LT Std 35 Light"/>
        </w:rPr>
      </w:pPr>
      <w:r w:rsidRPr="00D144B5">
        <w:rPr>
          <w:rFonts w:ascii="Avenir LT Std 35 Light" w:hAnsi="Avenir LT Std 35 Light"/>
          <w:i/>
          <w:iCs/>
          <w:highlight w:val="yellow"/>
        </w:rPr>
        <w:t>Option 1</w:t>
      </w:r>
      <w:r w:rsidRPr="0081475C">
        <w:rPr>
          <w:rFonts w:ascii="Avenir LT Std 35 Light" w:hAnsi="Avenir LT Std 35 Light"/>
          <w:highlight w:val="yellow"/>
        </w:rPr>
        <w:t xml:space="preserve"> : </w:t>
      </w:r>
      <w:r w:rsidR="0081475C" w:rsidRPr="0081475C">
        <w:rPr>
          <w:rFonts w:ascii="Avenir LT Std 35 Light" w:hAnsi="Avenir LT Std 35 Light"/>
          <w:highlight w:val="yellow"/>
        </w:rPr>
        <w:t>Vous versez une prime identique à tous vos salariés</w:t>
      </w:r>
      <w:r w:rsidRPr="0081475C">
        <w:rPr>
          <w:rFonts w:ascii="Avenir LT Std 35 Light" w:hAnsi="Avenir LT Std 35 Light"/>
        </w:rPr>
        <w:t xml:space="preserve"> </w:t>
      </w:r>
    </w:p>
    <w:p w14:paraId="104570BB" w14:textId="77777777" w:rsidR="000053B6" w:rsidRPr="0081475C" w:rsidRDefault="000053B6" w:rsidP="00426A18">
      <w:pPr>
        <w:spacing w:after="0" w:line="240" w:lineRule="auto"/>
        <w:jc w:val="both"/>
        <w:rPr>
          <w:rFonts w:ascii="Avenir LT Std 35 Light" w:hAnsi="Avenir LT Std 35 Light"/>
        </w:rPr>
      </w:pPr>
    </w:p>
    <w:p w14:paraId="4D54C942" w14:textId="4A867827" w:rsidR="00426A18" w:rsidRPr="0081475C" w:rsidRDefault="001B1747" w:rsidP="00426A18">
      <w:pPr>
        <w:spacing w:after="0" w:line="240" w:lineRule="auto"/>
        <w:jc w:val="both"/>
        <w:rPr>
          <w:rFonts w:ascii="Avenir LT Std 35 Light" w:hAnsi="Avenir LT Std 35 Light"/>
        </w:rPr>
      </w:pPr>
      <w:r w:rsidRPr="0081475C">
        <w:rPr>
          <w:rFonts w:ascii="Avenir LT Std 35 Light" w:hAnsi="Avenir LT Std 35 Light"/>
        </w:rPr>
        <w:t xml:space="preserve">Le montant de la prime est de … € </w:t>
      </w:r>
      <w:r w:rsidRPr="00550BEA">
        <w:rPr>
          <w:rFonts w:ascii="Avenir LT Std 35 Light" w:hAnsi="Avenir LT Std 35 Light"/>
          <w:highlight w:val="yellow"/>
        </w:rPr>
        <w:t>(</w:t>
      </w:r>
      <w:r w:rsidR="00C6064C">
        <w:rPr>
          <w:rFonts w:ascii="Avenir LT Std 35 Light" w:hAnsi="Avenir LT Std 35 Light"/>
          <w:highlight w:val="yellow"/>
        </w:rPr>
        <w:t>I</w:t>
      </w:r>
      <w:r w:rsidRPr="00550BEA">
        <w:rPr>
          <w:rFonts w:ascii="Avenir LT Std 35 Light" w:hAnsi="Avenir LT Std 35 Light"/>
          <w:highlight w:val="yellow"/>
        </w:rPr>
        <w:t>ndiquer le montant)</w:t>
      </w:r>
      <w:r w:rsidRPr="0081475C">
        <w:rPr>
          <w:rFonts w:ascii="Avenir LT Std 35 Light" w:hAnsi="Avenir LT Std 35 Light"/>
        </w:rPr>
        <w:t xml:space="preserve"> pour chaque salarié bénéficiaire. </w:t>
      </w:r>
    </w:p>
    <w:p w14:paraId="7871AC73" w14:textId="77777777" w:rsidR="004B26C3" w:rsidRPr="0081475C" w:rsidRDefault="004B26C3" w:rsidP="00426A18">
      <w:pPr>
        <w:spacing w:after="0" w:line="240" w:lineRule="auto"/>
        <w:jc w:val="both"/>
        <w:rPr>
          <w:rFonts w:ascii="Avenir LT Std 35 Light" w:hAnsi="Avenir LT Std 35 Light"/>
        </w:rPr>
      </w:pPr>
    </w:p>
    <w:p w14:paraId="18E48225" w14:textId="29B7D380" w:rsidR="001B1747" w:rsidRPr="0081475C" w:rsidRDefault="001B1747" w:rsidP="00426A18">
      <w:pPr>
        <w:spacing w:after="0" w:line="240" w:lineRule="auto"/>
        <w:jc w:val="both"/>
        <w:rPr>
          <w:rFonts w:ascii="Avenir LT Std 35 Light" w:hAnsi="Avenir LT Std 35 Light"/>
        </w:rPr>
      </w:pPr>
      <w:r w:rsidRPr="00D144B5">
        <w:rPr>
          <w:rFonts w:ascii="Avenir LT Std 35 Light" w:hAnsi="Avenir LT Std 35 Light"/>
          <w:i/>
          <w:iCs/>
          <w:highlight w:val="yellow"/>
        </w:rPr>
        <w:t xml:space="preserve">Option </w:t>
      </w:r>
      <w:r w:rsidR="00550BEA" w:rsidRPr="00D144B5">
        <w:rPr>
          <w:rFonts w:ascii="Avenir LT Std 35 Light" w:hAnsi="Avenir LT Std 35 Light"/>
          <w:i/>
          <w:iCs/>
          <w:highlight w:val="yellow"/>
        </w:rPr>
        <w:t>2</w:t>
      </w:r>
      <w:r w:rsidR="00550BEA" w:rsidRPr="00550BEA">
        <w:rPr>
          <w:rFonts w:ascii="Avenir LT Std 35 Light" w:hAnsi="Avenir LT Std 35 Light"/>
          <w:highlight w:val="yellow"/>
        </w:rPr>
        <w:t> : Vous versez une prime modulée</w:t>
      </w:r>
    </w:p>
    <w:p w14:paraId="670B4981" w14:textId="77777777" w:rsidR="000053B6" w:rsidRPr="0081475C" w:rsidRDefault="000053B6" w:rsidP="000053B6">
      <w:pPr>
        <w:spacing w:after="0" w:line="240" w:lineRule="auto"/>
        <w:jc w:val="both"/>
        <w:rPr>
          <w:rFonts w:ascii="Avenir LT Std 35 Light" w:hAnsi="Avenir LT Std 35 Light"/>
        </w:rPr>
      </w:pPr>
    </w:p>
    <w:p w14:paraId="21725555" w14:textId="7C3826F1" w:rsidR="000053B6" w:rsidRPr="0081475C" w:rsidRDefault="001B1747" w:rsidP="000053B6">
      <w:pPr>
        <w:spacing w:after="0" w:line="240" w:lineRule="auto"/>
        <w:jc w:val="both"/>
        <w:rPr>
          <w:rFonts w:ascii="Avenir LT Std 35 Light" w:hAnsi="Avenir LT Std 35 Light"/>
        </w:rPr>
      </w:pPr>
      <w:r w:rsidRPr="0081475C">
        <w:rPr>
          <w:rFonts w:ascii="Avenir LT Std 35 Light" w:hAnsi="Avenir LT Std 35 Light"/>
        </w:rPr>
        <w:lastRenderedPageBreak/>
        <w:t>Le montant de la prime est modulé en fonction de (</w:t>
      </w:r>
      <w:r w:rsidR="00303CDF" w:rsidRPr="00303CDF">
        <w:rPr>
          <w:rFonts w:ascii="Avenir LT Std 35 Light" w:hAnsi="Avenir LT Std 35 Light"/>
          <w:highlight w:val="yellow"/>
        </w:rPr>
        <w:t>Indiquez le ou les critères</w:t>
      </w:r>
      <w:r w:rsidR="00E33340">
        <w:rPr>
          <w:rFonts w:ascii="Avenir LT Std 35 Light" w:hAnsi="Avenir LT Std 35 Light"/>
        </w:rPr>
        <w:t xml:space="preserve"> et les montants afférents</w:t>
      </w:r>
      <w:r w:rsidR="00E14E7F">
        <w:rPr>
          <w:rFonts w:ascii="Avenir LT Std 35 Light" w:hAnsi="Avenir LT Std 35 Light"/>
        </w:rPr>
        <w:t>)</w:t>
      </w:r>
      <w:r w:rsidRPr="0081475C">
        <w:rPr>
          <w:rFonts w:ascii="Avenir LT Std 35 Light" w:hAnsi="Avenir LT Std 35 Light"/>
        </w:rPr>
        <w:t xml:space="preserve"> : </w:t>
      </w:r>
    </w:p>
    <w:p w14:paraId="1B567351" w14:textId="77777777" w:rsidR="000053B6" w:rsidRPr="0081475C" w:rsidRDefault="000053B6" w:rsidP="000053B6">
      <w:pPr>
        <w:spacing w:after="0" w:line="240" w:lineRule="auto"/>
        <w:jc w:val="both"/>
        <w:rPr>
          <w:rFonts w:ascii="Avenir LT Std 35 Light" w:hAnsi="Avenir LT Std 35 Light"/>
        </w:rPr>
      </w:pPr>
    </w:p>
    <w:p w14:paraId="13CD6DBE" w14:textId="77777777" w:rsidR="00D53A5E" w:rsidRDefault="001B1747" w:rsidP="000053B6">
      <w:pPr>
        <w:spacing w:after="0" w:line="240" w:lineRule="auto"/>
        <w:jc w:val="both"/>
        <w:rPr>
          <w:rFonts w:ascii="Avenir LT Std 35 Light" w:hAnsi="Avenir LT Std 35 Light"/>
        </w:rPr>
      </w:pPr>
      <w:r w:rsidRPr="0081475C">
        <w:rPr>
          <w:rFonts w:ascii="Avenir LT Std 35 Light" w:hAnsi="Avenir LT Std 35 Light"/>
        </w:rPr>
        <w:t xml:space="preserve">• la rémunération </w:t>
      </w:r>
    </w:p>
    <w:p w14:paraId="0696E2D2" w14:textId="77777777" w:rsidR="00D53A5E" w:rsidRDefault="00D53A5E" w:rsidP="000053B6">
      <w:pPr>
        <w:spacing w:after="0" w:line="240" w:lineRule="auto"/>
        <w:jc w:val="both"/>
        <w:rPr>
          <w:rFonts w:ascii="Avenir LT Std 35 Light" w:hAnsi="Avenir LT Std 35 Light"/>
        </w:rPr>
      </w:pPr>
    </w:p>
    <w:p w14:paraId="2FE69484" w14:textId="79FE924A" w:rsidR="000053B6" w:rsidRDefault="001B1747" w:rsidP="000053B6">
      <w:pPr>
        <w:spacing w:after="0" w:line="240" w:lineRule="auto"/>
        <w:jc w:val="both"/>
        <w:rPr>
          <w:rFonts w:ascii="Avenir LT Std 35 Light" w:hAnsi="Avenir LT Std 35 Light"/>
        </w:rPr>
      </w:pPr>
      <w:r w:rsidRPr="0081475C">
        <w:rPr>
          <w:rFonts w:ascii="Avenir LT Std 35 Light" w:hAnsi="Avenir LT Std 35 Light"/>
        </w:rPr>
        <w:t xml:space="preserve">• le niveau de classification </w:t>
      </w:r>
    </w:p>
    <w:p w14:paraId="6E5B8423" w14:textId="47E9340A" w:rsidR="001D5BA8" w:rsidRPr="00B8093C" w:rsidRDefault="001D5BA8" w:rsidP="001D5BA8">
      <w:pPr>
        <w:spacing w:after="0" w:line="240" w:lineRule="auto"/>
        <w:jc w:val="both"/>
        <w:rPr>
          <w:rFonts w:ascii="Avenir LT Std 35 Light" w:hAnsi="Avenir LT Std 35 Light"/>
          <w:i/>
          <w:iCs/>
        </w:rPr>
      </w:pPr>
    </w:p>
    <w:p w14:paraId="011C8C27" w14:textId="7FC6F3DB" w:rsidR="001D5BA8" w:rsidRPr="001D5BA8" w:rsidRDefault="001D5BA8" w:rsidP="001D5BA8">
      <w:pPr>
        <w:spacing w:after="0" w:line="240" w:lineRule="auto"/>
        <w:rPr>
          <w:rFonts w:ascii="Avenir LT Std 35 Light" w:eastAsia="Times New Roman" w:hAnsi="Avenir LT Std 35 Light" w:cs="Times New Roman"/>
          <w:i/>
          <w:iCs/>
          <w:color w:val="000000"/>
          <w:lang w:eastAsia="fr-FR"/>
        </w:rPr>
      </w:pPr>
      <w:r w:rsidRPr="001D5BA8">
        <w:rPr>
          <w:rFonts w:ascii="Avenir LT Std 35 Light" w:eastAsia="Times New Roman" w:hAnsi="Avenir LT Std 35 Light" w:cs="Times New Roman"/>
          <w:i/>
          <w:iCs/>
          <w:color w:val="000000"/>
          <w:lang w:eastAsia="fr-FR"/>
        </w:rPr>
        <w:t>- ……………….... (</w:t>
      </w:r>
      <w:r w:rsidR="00441164" w:rsidRPr="00441164">
        <w:rPr>
          <w:rFonts w:ascii="Avenir LT Std 35 Light" w:eastAsia="Times New Roman" w:hAnsi="Avenir LT Std 35 Light" w:cs="Times New Roman"/>
          <w:i/>
          <w:iCs/>
          <w:color w:val="000000"/>
          <w:highlight w:val="yellow"/>
          <w:lang w:eastAsia="fr-FR"/>
        </w:rPr>
        <w:t>Indiquez le monta</w:t>
      </w:r>
      <w:r w:rsidR="00441164" w:rsidRPr="004274F6">
        <w:rPr>
          <w:rFonts w:ascii="Avenir LT Std 35 Light" w:eastAsia="Times New Roman" w:hAnsi="Avenir LT Std 35 Light" w:cs="Times New Roman"/>
          <w:i/>
          <w:iCs/>
          <w:color w:val="000000"/>
          <w:highlight w:val="yellow"/>
          <w:lang w:eastAsia="fr-FR"/>
        </w:rPr>
        <w:t>nt</w:t>
      </w:r>
      <w:r w:rsidRPr="001D5BA8">
        <w:rPr>
          <w:rFonts w:ascii="Avenir LT Std 35 Light" w:eastAsia="Times New Roman" w:hAnsi="Avenir LT Std 35 Light" w:cs="Times New Roman"/>
          <w:i/>
          <w:iCs/>
          <w:color w:val="000000"/>
          <w:lang w:eastAsia="fr-FR"/>
        </w:rPr>
        <w:t>) € pour les salariés classés</w:t>
      </w:r>
      <w:proofErr w:type="gramStart"/>
      <w:r w:rsidRPr="001D5BA8">
        <w:rPr>
          <w:rFonts w:ascii="Avenir LT Std 35 Light" w:eastAsia="Times New Roman" w:hAnsi="Avenir LT Std 35 Light" w:cs="Times New Roman"/>
          <w:i/>
          <w:iCs/>
          <w:color w:val="000000"/>
          <w:lang w:eastAsia="fr-FR"/>
        </w:rPr>
        <w:t xml:space="preserve"> ....</w:t>
      </w:r>
      <w:proofErr w:type="gramEnd"/>
      <w:r w:rsidRPr="001D5BA8">
        <w:rPr>
          <w:rFonts w:ascii="Avenir LT Std 35 Light" w:eastAsia="Times New Roman" w:hAnsi="Avenir LT Std 35 Light" w:cs="Times New Roman"/>
          <w:i/>
          <w:iCs/>
          <w:color w:val="000000"/>
          <w:lang w:eastAsia="fr-FR"/>
        </w:rPr>
        <w:t>. (</w:t>
      </w:r>
      <w:r w:rsidR="00441164" w:rsidRPr="00441164">
        <w:rPr>
          <w:rFonts w:ascii="Avenir LT Std 35 Light" w:eastAsia="Times New Roman" w:hAnsi="Avenir LT Std 35 Light" w:cs="Times New Roman"/>
          <w:i/>
          <w:iCs/>
          <w:color w:val="000000"/>
          <w:highlight w:val="yellow"/>
          <w:lang w:eastAsia="fr-FR"/>
        </w:rPr>
        <w:t>Indiquez le niveau de classification</w:t>
      </w:r>
      <w:r w:rsidRPr="001D5BA8">
        <w:rPr>
          <w:rFonts w:ascii="Avenir LT Std 35 Light" w:eastAsia="Times New Roman" w:hAnsi="Avenir LT Std 35 Light" w:cs="Times New Roman"/>
          <w:i/>
          <w:iCs/>
          <w:color w:val="000000"/>
          <w:lang w:eastAsia="fr-FR"/>
        </w:rPr>
        <w:t>) ;</w:t>
      </w:r>
    </w:p>
    <w:p w14:paraId="3F395F2E" w14:textId="0F891943" w:rsidR="001D5BA8" w:rsidRPr="001D5BA8" w:rsidRDefault="001D5BA8" w:rsidP="001D5BA8">
      <w:pPr>
        <w:spacing w:after="0" w:line="240" w:lineRule="auto"/>
        <w:rPr>
          <w:rFonts w:ascii="Avenir LT Std 35 Light" w:eastAsia="Times New Roman" w:hAnsi="Avenir LT Std 35 Light" w:cs="Times New Roman"/>
          <w:i/>
          <w:iCs/>
          <w:color w:val="000000"/>
          <w:lang w:eastAsia="fr-FR"/>
        </w:rPr>
      </w:pPr>
      <w:r w:rsidRPr="001D5BA8">
        <w:rPr>
          <w:rFonts w:ascii="Avenir LT Std 35 Light" w:eastAsia="Times New Roman" w:hAnsi="Avenir LT Std 35 Light" w:cs="Times New Roman"/>
          <w:i/>
          <w:iCs/>
          <w:color w:val="000000"/>
          <w:lang w:eastAsia="fr-FR"/>
        </w:rPr>
        <w:t>- ……………….... (</w:t>
      </w:r>
      <w:r w:rsidR="00441164" w:rsidRPr="00441164">
        <w:rPr>
          <w:rFonts w:ascii="Avenir LT Std 35 Light" w:eastAsia="Times New Roman" w:hAnsi="Avenir LT Std 35 Light" w:cs="Times New Roman"/>
          <w:i/>
          <w:iCs/>
          <w:color w:val="000000"/>
          <w:highlight w:val="yellow"/>
          <w:lang w:eastAsia="fr-FR"/>
        </w:rPr>
        <w:t>Indiquez le montant</w:t>
      </w:r>
      <w:r w:rsidRPr="001D5BA8">
        <w:rPr>
          <w:rFonts w:ascii="Avenir LT Std 35 Light" w:eastAsia="Times New Roman" w:hAnsi="Avenir LT Std 35 Light" w:cs="Times New Roman"/>
          <w:i/>
          <w:iCs/>
          <w:color w:val="000000"/>
          <w:lang w:eastAsia="fr-FR"/>
        </w:rPr>
        <w:t>) € pour les salariés classés</w:t>
      </w:r>
      <w:proofErr w:type="gramStart"/>
      <w:r w:rsidRPr="001D5BA8">
        <w:rPr>
          <w:rFonts w:ascii="Avenir LT Std 35 Light" w:eastAsia="Times New Roman" w:hAnsi="Avenir LT Std 35 Light" w:cs="Times New Roman"/>
          <w:i/>
          <w:iCs/>
          <w:color w:val="000000"/>
          <w:lang w:eastAsia="fr-FR"/>
        </w:rPr>
        <w:t xml:space="preserve"> ....</w:t>
      </w:r>
      <w:proofErr w:type="gramEnd"/>
      <w:r w:rsidRPr="001D5BA8">
        <w:rPr>
          <w:rFonts w:ascii="Avenir LT Std 35 Light" w:eastAsia="Times New Roman" w:hAnsi="Avenir LT Std 35 Light" w:cs="Times New Roman"/>
          <w:i/>
          <w:iCs/>
          <w:color w:val="000000"/>
          <w:lang w:eastAsia="fr-FR"/>
        </w:rPr>
        <w:t>. (</w:t>
      </w:r>
      <w:r w:rsidR="00441164" w:rsidRPr="005B2B0D">
        <w:rPr>
          <w:rFonts w:ascii="Avenir LT Std 35 Light" w:eastAsia="Times New Roman" w:hAnsi="Avenir LT Std 35 Light" w:cs="Times New Roman"/>
          <w:i/>
          <w:iCs/>
          <w:color w:val="000000"/>
          <w:highlight w:val="yellow"/>
          <w:lang w:eastAsia="fr-FR"/>
        </w:rPr>
        <w:t>Indiquez le niveau de classificatio</w:t>
      </w:r>
      <w:r w:rsidR="00441164" w:rsidRPr="00106024">
        <w:rPr>
          <w:rFonts w:ascii="Avenir LT Std 35 Light" w:eastAsia="Times New Roman" w:hAnsi="Avenir LT Std 35 Light" w:cs="Times New Roman"/>
          <w:i/>
          <w:iCs/>
          <w:color w:val="000000"/>
          <w:highlight w:val="yellow"/>
          <w:lang w:eastAsia="fr-FR"/>
        </w:rPr>
        <w:t>n</w:t>
      </w:r>
      <w:r w:rsidRPr="001D5BA8">
        <w:rPr>
          <w:rFonts w:ascii="Avenir LT Std 35 Light" w:eastAsia="Times New Roman" w:hAnsi="Avenir LT Std 35 Light" w:cs="Times New Roman"/>
          <w:i/>
          <w:iCs/>
          <w:color w:val="000000"/>
          <w:lang w:eastAsia="fr-FR"/>
        </w:rPr>
        <w:t>) ;</w:t>
      </w:r>
    </w:p>
    <w:p w14:paraId="587E5140" w14:textId="77777777" w:rsidR="001D5BA8" w:rsidRPr="001D5BA8" w:rsidRDefault="001D5BA8" w:rsidP="001D5BA8">
      <w:pPr>
        <w:spacing w:after="0" w:line="240" w:lineRule="auto"/>
        <w:jc w:val="both"/>
        <w:rPr>
          <w:rFonts w:ascii="Avenir LT Std 35 Light" w:hAnsi="Avenir LT Std 35 Light"/>
        </w:rPr>
      </w:pPr>
    </w:p>
    <w:p w14:paraId="11792B93" w14:textId="77777777" w:rsidR="000053B6" w:rsidRPr="001D5BA8" w:rsidRDefault="001B1747" w:rsidP="001D5BA8">
      <w:pPr>
        <w:spacing w:after="0" w:line="240" w:lineRule="auto"/>
        <w:jc w:val="both"/>
        <w:rPr>
          <w:rFonts w:ascii="Avenir LT Std 35 Light" w:hAnsi="Avenir LT Std 35 Light"/>
        </w:rPr>
      </w:pPr>
      <w:r w:rsidRPr="001D5BA8">
        <w:rPr>
          <w:rFonts w:ascii="Avenir LT Std 35 Light" w:hAnsi="Avenir LT Std 35 Light"/>
        </w:rPr>
        <w:t xml:space="preserve">• la durée du travail prévue par le contrat de travail </w:t>
      </w:r>
    </w:p>
    <w:p w14:paraId="27887BFC" w14:textId="5E07844A" w:rsidR="00AF127A" w:rsidRDefault="001B1747" w:rsidP="000053B6">
      <w:pPr>
        <w:spacing w:after="0" w:line="240" w:lineRule="auto"/>
        <w:jc w:val="both"/>
        <w:rPr>
          <w:rFonts w:ascii="Avenir LT Std 35 Light" w:hAnsi="Avenir LT Std 35 Light"/>
        </w:rPr>
      </w:pPr>
      <w:r w:rsidRPr="001D5BA8">
        <w:rPr>
          <w:rFonts w:ascii="Avenir LT Std 35 Light" w:hAnsi="Avenir LT Std 35 Light"/>
        </w:rPr>
        <w:t>• la durée de présence</w:t>
      </w:r>
      <w:r w:rsidRPr="0081475C">
        <w:rPr>
          <w:rFonts w:ascii="Avenir LT Std 35 Light" w:hAnsi="Avenir LT Std 35 Light"/>
        </w:rPr>
        <w:t xml:space="preserve"> effective sur l’année écoulée</w:t>
      </w:r>
    </w:p>
    <w:p w14:paraId="404DE940" w14:textId="77777777" w:rsidR="00AF127A" w:rsidRDefault="00AF127A" w:rsidP="000053B6">
      <w:pPr>
        <w:spacing w:after="0" w:line="240" w:lineRule="auto"/>
        <w:jc w:val="both"/>
        <w:rPr>
          <w:rFonts w:ascii="Avenir LT Std 35 Light" w:hAnsi="Avenir LT Std 35 Light"/>
        </w:rPr>
      </w:pPr>
    </w:p>
    <w:tbl>
      <w:tblPr>
        <w:tblStyle w:val="Grilledutableau"/>
        <w:tblW w:w="0" w:type="auto"/>
        <w:tblLook w:val="04A0" w:firstRow="1" w:lastRow="0" w:firstColumn="1" w:lastColumn="0" w:noHBand="0" w:noVBand="1"/>
      </w:tblPr>
      <w:tblGrid>
        <w:gridCol w:w="9062"/>
      </w:tblGrid>
      <w:tr w:rsidR="00AF127A" w14:paraId="409D486D" w14:textId="77777777" w:rsidTr="00AF127A">
        <w:tc>
          <w:tcPr>
            <w:tcW w:w="9062" w:type="dxa"/>
          </w:tcPr>
          <w:p w14:paraId="5090085A" w14:textId="0DE5B02C" w:rsidR="00AF127A" w:rsidRPr="00181F52" w:rsidRDefault="00AF127A" w:rsidP="000053B6">
            <w:pPr>
              <w:jc w:val="both"/>
              <w:rPr>
                <w:rFonts w:ascii="Avenir LT Std 35 Light" w:hAnsi="Avenir LT Std 35 Light"/>
                <w:i/>
                <w:iCs/>
              </w:rPr>
            </w:pPr>
            <w:r w:rsidRPr="00181F52">
              <w:rPr>
                <w:rFonts w:ascii="Avenir LT Std 35 Light" w:hAnsi="Avenir LT Std 35 Light"/>
                <w:i/>
                <w:iCs/>
                <w:sz w:val="20"/>
                <w:szCs w:val="20"/>
              </w:rPr>
              <w:t xml:space="preserve">Précisions : Les congés prévus au chapitre V du titre II du livre II de la première partie du code du travail sont assimilés à des périodes de présence effective (congé maternité, </w:t>
            </w:r>
            <w:r w:rsidR="00996717" w:rsidRPr="00181F52">
              <w:rPr>
                <w:rFonts w:ascii="Avenir LT Std 35 Light" w:hAnsi="Avenir LT Std 35 Light"/>
                <w:i/>
                <w:iCs/>
                <w:sz w:val="20"/>
                <w:szCs w:val="20"/>
              </w:rPr>
              <w:t>adoption, etc.)</w:t>
            </w:r>
          </w:p>
        </w:tc>
      </w:tr>
    </w:tbl>
    <w:p w14:paraId="717ED093" w14:textId="77777777" w:rsidR="00ED7552" w:rsidRPr="006A7386" w:rsidRDefault="00ED7552" w:rsidP="00ED7552">
      <w:pPr>
        <w:spacing w:after="0" w:line="240" w:lineRule="auto"/>
        <w:jc w:val="both"/>
        <w:rPr>
          <w:rFonts w:ascii="Avenir LT Std 35 Light" w:hAnsi="Avenir LT Std 35 Light"/>
        </w:rPr>
      </w:pPr>
    </w:p>
    <w:p w14:paraId="232CEBC6" w14:textId="1AA614F9" w:rsidR="00ED7552" w:rsidRPr="006A7386" w:rsidRDefault="00ED7552" w:rsidP="00ED7552">
      <w:pPr>
        <w:pStyle w:val="NormalWeb"/>
        <w:spacing w:before="0" w:beforeAutospacing="0" w:after="0" w:afterAutospacing="0"/>
        <w:jc w:val="both"/>
        <w:rPr>
          <w:rFonts w:ascii="Avenir LT Std 35 Light" w:hAnsi="Avenir LT Std 35 Light"/>
          <w:color w:val="000000"/>
          <w:sz w:val="22"/>
          <w:szCs w:val="22"/>
        </w:rPr>
      </w:pPr>
      <w:r w:rsidRPr="006A7386">
        <w:rPr>
          <w:rFonts w:ascii="Avenir LT Std 35 Light" w:hAnsi="Avenir LT Std 35 Light"/>
        </w:rPr>
        <w:t>•</w:t>
      </w:r>
      <w:r w:rsidR="006A5AC7" w:rsidRPr="006A7386">
        <w:rPr>
          <w:rFonts w:ascii="Avenir LT Std 35 Light" w:hAnsi="Avenir LT Std 35 Light"/>
        </w:rPr>
        <w:t xml:space="preserve"> </w:t>
      </w:r>
      <w:r w:rsidRPr="006A7386">
        <w:rPr>
          <w:rFonts w:ascii="Avenir LT Std 35 Light" w:hAnsi="Avenir LT Std 35 Light"/>
          <w:color w:val="000000"/>
          <w:sz w:val="22"/>
          <w:szCs w:val="22"/>
        </w:rPr>
        <w:t>l’ancienneté</w:t>
      </w:r>
      <w:r w:rsidR="00662D9F" w:rsidRPr="006A7386">
        <w:rPr>
          <w:rFonts w:ascii="Avenir LT Std 35 Light" w:hAnsi="Avenir LT Std 35 Light"/>
          <w:color w:val="000000"/>
          <w:sz w:val="22"/>
          <w:szCs w:val="22"/>
        </w:rPr>
        <w:t xml:space="preserve"> dans l’entreprise</w:t>
      </w:r>
    </w:p>
    <w:p w14:paraId="5EEB82E7" w14:textId="77777777" w:rsidR="00CF27BC" w:rsidRPr="006A7386" w:rsidRDefault="00CF27BC" w:rsidP="00CF27BC">
      <w:pPr>
        <w:pStyle w:val="NormalWeb"/>
        <w:spacing w:before="0" w:beforeAutospacing="0" w:after="0" w:afterAutospacing="0"/>
        <w:jc w:val="both"/>
        <w:rPr>
          <w:rFonts w:ascii="Avenir LT Std 35 Light" w:hAnsi="Avenir LT Std 35 Light"/>
          <w:sz w:val="22"/>
          <w:szCs w:val="22"/>
        </w:rPr>
      </w:pPr>
    </w:p>
    <w:tbl>
      <w:tblPr>
        <w:tblStyle w:val="Grilledutableau"/>
        <w:tblW w:w="0" w:type="auto"/>
        <w:tblLook w:val="04A0" w:firstRow="1" w:lastRow="0" w:firstColumn="1" w:lastColumn="0" w:noHBand="0" w:noVBand="1"/>
      </w:tblPr>
      <w:tblGrid>
        <w:gridCol w:w="9062"/>
      </w:tblGrid>
      <w:tr w:rsidR="00F305B5" w14:paraId="08112A2C" w14:textId="77777777" w:rsidTr="00F305B5">
        <w:tc>
          <w:tcPr>
            <w:tcW w:w="9062" w:type="dxa"/>
          </w:tcPr>
          <w:p w14:paraId="7C222340" w14:textId="3AFBEF3A" w:rsidR="007656DE" w:rsidRDefault="00F305B5" w:rsidP="006A7386">
            <w:pPr>
              <w:pStyle w:val="NormalWeb"/>
              <w:spacing w:before="0" w:beforeAutospacing="0" w:after="0" w:afterAutospacing="0"/>
              <w:jc w:val="both"/>
              <w:rPr>
                <w:rFonts w:ascii="Avenir LT Std 35 Light" w:hAnsi="Avenir LT Std 35 Light"/>
                <w:i/>
                <w:iCs/>
                <w:color w:val="000000"/>
                <w:sz w:val="20"/>
                <w:szCs w:val="20"/>
              </w:rPr>
            </w:pPr>
            <w:r w:rsidRPr="006A7386">
              <w:rPr>
                <w:rFonts w:ascii="Avenir LT Std 35 Light" w:hAnsi="Avenir LT Std 35 Light"/>
                <w:i/>
                <w:iCs/>
                <w:color w:val="000000"/>
                <w:sz w:val="20"/>
                <w:szCs w:val="20"/>
              </w:rPr>
              <w:t>Précisions :</w:t>
            </w:r>
          </w:p>
          <w:p w14:paraId="165B7321" w14:textId="77777777" w:rsidR="007656DE" w:rsidRDefault="007656DE" w:rsidP="006A7386">
            <w:pPr>
              <w:pStyle w:val="NormalWeb"/>
              <w:spacing w:before="0" w:beforeAutospacing="0" w:after="0" w:afterAutospacing="0"/>
              <w:jc w:val="both"/>
              <w:rPr>
                <w:rFonts w:ascii="Avenir LT Std 35 Light" w:hAnsi="Avenir LT Std 35 Light"/>
                <w:i/>
                <w:iCs/>
                <w:color w:val="000000"/>
                <w:sz w:val="20"/>
                <w:szCs w:val="20"/>
              </w:rPr>
            </w:pPr>
          </w:p>
          <w:p w14:paraId="6F3DF171" w14:textId="77777777" w:rsidR="007656DE" w:rsidRDefault="00F305B5" w:rsidP="006A7386">
            <w:pPr>
              <w:pStyle w:val="NormalWeb"/>
              <w:spacing w:before="0" w:beforeAutospacing="0" w:after="0" w:afterAutospacing="0"/>
              <w:jc w:val="both"/>
              <w:rPr>
                <w:rFonts w:ascii="Avenir LT Std 35 Light" w:hAnsi="Avenir LT Std 35 Light"/>
                <w:i/>
                <w:iCs/>
                <w:color w:val="000000"/>
                <w:sz w:val="20"/>
                <w:szCs w:val="20"/>
              </w:rPr>
            </w:pPr>
            <w:r w:rsidRPr="006A7386">
              <w:rPr>
                <w:rFonts w:ascii="Avenir LT Std 35 Light" w:hAnsi="Avenir LT Std 35 Light"/>
                <w:i/>
                <w:iCs/>
                <w:color w:val="000000"/>
                <w:sz w:val="20"/>
                <w:szCs w:val="20"/>
              </w:rPr>
              <w:t xml:space="preserve">La prime </w:t>
            </w:r>
            <w:r w:rsidR="00233A92" w:rsidRPr="006A7386">
              <w:rPr>
                <w:rFonts w:ascii="Avenir LT Std 35 Light" w:hAnsi="Avenir LT Std 35 Light"/>
                <w:i/>
                <w:iCs/>
                <w:color w:val="000000"/>
                <w:sz w:val="20"/>
                <w:szCs w:val="20"/>
              </w:rPr>
              <w:t>de partage de la valeur</w:t>
            </w:r>
            <w:r w:rsidRPr="006A7386">
              <w:rPr>
                <w:rFonts w:ascii="Avenir LT Std 35 Light" w:hAnsi="Avenir LT Std 35 Light"/>
                <w:i/>
                <w:iCs/>
                <w:color w:val="000000"/>
                <w:sz w:val="20"/>
                <w:szCs w:val="20"/>
              </w:rPr>
              <w:t xml:space="preserve"> est exonérée de charges et cotisations sociales dans la limite de </w:t>
            </w:r>
            <w:r w:rsidR="00791D9E" w:rsidRPr="006A7386">
              <w:rPr>
                <w:rFonts w:ascii="Avenir LT Std 35 Light" w:hAnsi="Avenir LT Std 35 Light"/>
                <w:b/>
                <w:bCs/>
                <w:i/>
                <w:iCs/>
                <w:color w:val="000000"/>
                <w:sz w:val="20"/>
                <w:szCs w:val="20"/>
              </w:rPr>
              <w:t>3</w:t>
            </w:r>
            <w:r w:rsidRPr="006A7386">
              <w:rPr>
                <w:rFonts w:ascii="Avenir LT Std 35 Light" w:hAnsi="Avenir LT Std 35 Light"/>
                <w:b/>
                <w:bCs/>
                <w:i/>
                <w:iCs/>
                <w:color w:val="000000"/>
                <w:sz w:val="20"/>
                <w:szCs w:val="20"/>
              </w:rPr>
              <w:t xml:space="preserve">000 euros par </w:t>
            </w:r>
            <w:r w:rsidR="00791D9E" w:rsidRPr="006A7386">
              <w:rPr>
                <w:rFonts w:ascii="Avenir LT Std 35 Light" w:hAnsi="Avenir LT Std 35 Light"/>
                <w:b/>
                <w:bCs/>
                <w:i/>
                <w:iCs/>
                <w:color w:val="000000"/>
                <w:sz w:val="20"/>
                <w:szCs w:val="20"/>
              </w:rPr>
              <w:t>bénéficiaire et par année civile</w:t>
            </w:r>
            <w:r w:rsidRPr="006A7386">
              <w:rPr>
                <w:rFonts w:ascii="Avenir LT Std 35 Light" w:hAnsi="Avenir LT Std 35 Light"/>
                <w:i/>
                <w:iCs/>
                <w:color w:val="000000"/>
                <w:sz w:val="20"/>
                <w:szCs w:val="20"/>
              </w:rPr>
              <w:t xml:space="preserve">. </w:t>
            </w:r>
          </w:p>
          <w:p w14:paraId="450B9D4C" w14:textId="77777777" w:rsidR="007656DE" w:rsidRDefault="007656DE" w:rsidP="006A7386">
            <w:pPr>
              <w:pStyle w:val="NormalWeb"/>
              <w:spacing w:before="0" w:beforeAutospacing="0" w:after="0" w:afterAutospacing="0"/>
              <w:jc w:val="both"/>
              <w:rPr>
                <w:rFonts w:ascii="Avenir LT Std 35 Light" w:hAnsi="Avenir LT Std 35 Light"/>
                <w:i/>
                <w:iCs/>
                <w:color w:val="000000"/>
                <w:sz w:val="20"/>
                <w:szCs w:val="20"/>
              </w:rPr>
            </w:pPr>
          </w:p>
          <w:p w14:paraId="1CABB53F" w14:textId="05A383F6" w:rsidR="00791D9E" w:rsidRPr="006A7386" w:rsidRDefault="00F305B5" w:rsidP="00030302">
            <w:pPr>
              <w:pStyle w:val="NormalWeb"/>
              <w:spacing w:before="0" w:beforeAutospacing="0" w:after="0" w:afterAutospacing="0"/>
              <w:jc w:val="both"/>
              <w:rPr>
                <w:rFonts w:ascii="Avenir LT Std 35 Light" w:hAnsi="Avenir LT Std 35 Light"/>
                <w:i/>
                <w:iCs/>
                <w:color w:val="000000"/>
                <w:sz w:val="20"/>
                <w:szCs w:val="20"/>
              </w:rPr>
            </w:pPr>
            <w:r w:rsidRPr="006A7386">
              <w:rPr>
                <w:rFonts w:ascii="Avenir LT Std 35 Light" w:hAnsi="Avenir LT Std 35 Light"/>
                <w:i/>
                <w:iCs/>
                <w:color w:val="000000"/>
                <w:sz w:val="20"/>
                <w:szCs w:val="20"/>
              </w:rPr>
              <w:t xml:space="preserve">Le plafond d’exonération est porté </w:t>
            </w:r>
            <w:r w:rsidR="00C76986" w:rsidRPr="006A7386">
              <w:rPr>
                <w:rFonts w:ascii="Avenir LT Std 35 Light" w:hAnsi="Avenir LT Std 35 Light"/>
                <w:i/>
                <w:iCs/>
                <w:color w:val="000000"/>
                <w:sz w:val="20"/>
                <w:szCs w:val="20"/>
              </w:rPr>
              <w:t xml:space="preserve">à </w:t>
            </w:r>
            <w:r w:rsidR="00791D9E" w:rsidRPr="006A7386">
              <w:rPr>
                <w:rFonts w:ascii="Avenir LT Std 35 Light" w:hAnsi="Avenir LT Std 35 Light"/>
                <w:b/>
                <w:bCs/>
                <w:i/>
                <w:iCs/>
                <w:color w:val="000000"/>
                <w:sz w:val="20"/>
                <w:szCs w:val="20"/>
              </w:rPr>
              <w:t>6</w:t>
            </w:r>
            <w:r w:rsidR="00C76986" w:rsidRPr="006A7386">
              <w:rPr>
                <w:rFonts w:ascii="Avenir LT Std 35 Light" w:hAnsi="Avenir LT Std 35 Light"/>
                <w:b/>
                <w:bCs/>
                <w:i/>
                <w:iCs/>
                <w:color w:val="000000"/>
                <w:sz w:val="20"/>
                <w:szCs w:val="20"/>
              </w:rPr>
              <w:t>000</w:t>
            </w:r>
            <w:r w:rsidRPr="006A7386">
              <w:rPr>
                <w:rFonts w:ascii="Avenir LT Std 35 Light" w:hAnsi="Avenir LT Std 35 Light"/>
                <w:b/>
                <w:bCs/>
                <w:i/>
                <w:iCs/>
                <w:color w:val="000000"/>
                <w:sz w:val="20"/>
                <w:szCs w:val="20"/>
              </w:rPr>
              <w:t xml:space="preserve"> euros</w:t>
            </w:r>
            <w:r w:rsidRPr="006A7386">
              <w:rPr>
                <w:rFonts w:ascii="Avenir LT Std 35 Light" w:hAnsi="Avenir LT Std 35 Light"/>
                <w:i/>
                <w:iCs/>
                <w:color w:val="000000"/>
                <w:sz w:val="20"/>
                <w:szCs w:val="20"/>
              </w:rPr>
              <w:t xml:space="preserve"> pour </w:t>
            </w:r>
            <w:r w:rsidR="00791D9E" w:rsidRPr="006A7386">
              <w:rPr>
                <w:rFonts w:ascii="Avenir LT Std 35 Light" w:hAnsi="Avenir LT Std 35 Light"/>
                <w:i/>
                <w:iCs/>
                <w:color w:val="000000"/>
                <w:sz w:val="20"/>
                <w:szCs w:val="20"/>
              </w:rPr>
              <w:t>les employeurs mettant en œuvre, à la date de versement de la prime de partage de la valeur, ou ayant conclu, au titre du même exercice que celui du versement de cette prime :</w:t>
            </w:r>
          </w:p>
          <w:p w14:paraId="315C5DE9" w14:textId="21D275F7" w:rsidR="00B84B26" w:rsidRPr="006A7386" w:rsidRDefault="00791D9E" w:rsidP="00030302">
            <w:pPr>
              <w:pStyle w:val="NormalWeb"/>
              <w:numPr>
                <w:ilvl w:val="0"/>
                <w:numId w:val="12"/>
              </w:numPr>
              <w:spacing w:before="0" w:beforeAutospacing="0" w:after="0" w:afterAutospacing="0"/>
              <w:rPr>
                <w:rFonts w:ascii="Avenir LT Std 35 Light" w:hAnsi="Avenir LT Std 35 Light"/>
                <w:i/>
                <w:iCs/>
                <w:color w:val="000000"/>
                <w:sz w:val="20"/>
                <w:szCs w:val="20"/>
              </w:rPr>
            </w:pPr>
            <w:r w:rsidRPr="006A7386">
              <w:rPr>
                <w:rFonts w:ascii="Avenir LT Std 35 Light" w:hAnsi="Avenir LT Std 35 Light"/>
                <w:i/>
                <w:iCs/>
                <w:color w:val="000000"/>
                <w:sz w:val="20"/>
                <w:szCs w:val="20"/>
              </w:rPr>
              <w:t>Un</w:t>
            </w:r>
            <w:r w:rsidR="00030302">
              <w:rPr>
                <w:rFonts w:ascii="Avenir LT Std 35 Light" w:hAnsi="Avenir LT Std 35 Light"/>
                <w:i/>
                <w:iCs/>
                <w:color w:val="000000"/>
                <w:sz w:val="20"/>
                <w:szCs w:val="20"/>
              </w:rPr>
              <w:t xml:space="preserve"> </w:t>
            </w:r>
            <w:r w:rsidRPr="006A7386">
              <w:rPr>
                <w:rFonts w:ascii="Avenir LT Std 35 Light" w:hAnsi="Avenir LT Std 35 Light"/>
                <w:i/>
                <w:iCs/>
                <w:color w:val="000000"/>
                <w:sz w:val="20"/>
                <w:szCs w:val="20"/>
              </w:rPr>
              <w:t>dispositif d’intéressement lorsqu’ils sont soumis à l’obligation de mise en place de la participation</w:t>
            </w:r>
            <w:r w:rsidR="00B84B26" w:rsidRPr="006A7386">
              <w:rPr>
                <w:rFonts w:ascii="Avenir LT Std 35 Light" w:hAnsi="Avenir LT Std 35 Light"/>
                <w:i/>
                <w:iCs/>
                <w:color w:val="000000"/>
                <w:sz w:val="20"/>
                <w:szCs w:val="20"/>
              </w:rPr>
              <w:t xml:space="preserve"> (</w:t>
            </w:r>
            <w:r w:rsidR="008D7266">
              <w:rPr>
                <w:rFonts w:ascii="Avenir LT Std 35 Light" w:hAnsi="Avenir LT Std 35 Light"/>
                <w:i/>
                <w:iCs/>
                <w:color w:val="000000"/>
                <w:sz w:val="20"/>
                <w:szCs w:val="20"/>
              </w:rPr>
              <w:t>e</w:t>
            </w:r>
            <w:r w:rsidR="00B84B26" w:rsidRPr="006A7386">
              <w:rPr>
                <w:rFonts w:ascii="Avenir LT Std 35 Light" w:hAnsi="Avenir LT Std 35 Light"/>
                <w:i/>
                <w:iCs/>
                <w:color w:val="000000"/>
                <w:sz w:val="20"/>
                <w:szCs w:val="20"/>
              </w:rPr>
              <w:t>ntreprises de plus de 50 salariés</w:t>
            </w:r>
            <w:r w:rsidR="003E0E17" w:rsidRPr="006A7386">
              <w:rPr>
                <w:rFonts w:ascii="Avenir LT Std 35 Light" w:hAnsi="Avenir LT Std 35 Light"/>
                <w:i/>
                <w:iCs/>
                <w:color w:val="000000"/>
                <w:sz w:val="20"/>
                <w:szCs w:val="20"/>
              </w:rPr>
              <w:t>*</w:t>
            </w:r>
            <w:r w:rsidR="00B84B26" w:rsidRPr="006A7386">
              <w:rPr>
                <w:rFonts w:ascii="Avenir LT Std 35 Light" w:hAnsi="Avenir LT Std 35 Light"/>
                <w:i/>
                <w:iCs/>
                <w:color w:val="000000"/>
                <w:sz w:val="20"/>
                <w:szCs w:val="20"/>
              </w:rPr>
              <w:t>)</w:t>
            </w:r>
            <w:r w:rsidR="008D7266">
              <w:rPr>
                <w:rFonts w:ascii="Avenir LT Std 35 Light" w:hAnsi="Avenir LT Std 35 Light"/>
                <w:i/>
                <w:iCs/>
                <w:color w:val="000000"/>
                <w:sz w:val="20"/>
                <w:szCs w:val="20"/>
              </w:rPr>
              <w:t> ;</w:t>
            </w:r>
          </w:p>
          <w:p w14:paraId="10CCF17B" w14:textId="377C4CA0" w:rsidR="00791D9E" w:rsidRPr="006A7386" w:rsidRDefault="00791D9E" w:rsidP="006A7386">
            <w:pPr>
              <w:pStyle w:val="NormalWeb"/>
              <w:numPr>
                <w:ilvl w:val="0"/>
                <w:numId w:val="12"/>
              </w:numPr>
              <w:spacing w:after="0"/>
              <w:rPr>
                <w:rFonts w:ascii="Avenir LT Std 35 Light" w:hAnsi="Avenir LT Std 35 Light"/>
                <w:i/>
                <w:iCs/>
                <w:color w:val="000000"/>
                <w:sz w:val="20"/>
                <w:szCs w:val="20"/>
              </w:rPr>
            </w:pPr>
            <w:r w:rsidRPr="006A7386">
              <w:rPr>
                <w:rFonts w:ascii="Avenir LT Std 35 Light" w:hAnsi="Avenir LT Std 35 Light"/>
                <w:i/>
                <w:iCs/>
                <w:color w:val="000000"/>
                <w:sz w:val="20"/>
                <w:szCs w:val="20"/>
              </w:rPr>
              <w:t>Ou un dispositif d’intéressement ou de participation lorsqu’ils ne sont pas soumis à l’obligation de mise en place de la participation</w:t>
            </w:r>
            <w:r w:rsidR="00B84B26" w:rsidRPr="006A7386">
              <w:rPr>
                <w:rFonts w:ascii="Avenir LT Std 35 Light" w:hAnsi="Avenir LT Std 35 Light"/>
                <w:i/>
                <w:iCs/>
                <w:color w:val="000000"/>
                <w:sz w:val="20"/>
                <w:szCs w:val="20"/>
              </w:rPr>
              <w:t xml:space="preserve"> (</w:t>
            </w:r>
            <w:r w:rsidR="008D7266">
              <w:rPr>
                <w:rFonts w:ascii="Avenir LT Std 35 Light" w:hAnsi="Avenir LT Std 35 Light"/>
                <w:i/>
                <w:iCs/>
                <w:color w:val="000000"/>
                <w:sz w:val="20"/>
                <w:szCs w:val="20"/>
              </w:rPr>
              <w:t>e</w:t>
            </w:r>
            <w:r w:rsidR="00C93206" w:rsidRPr="006A7386">
              <w:rPr>
                <w:rFonts w:ascii="Avenir LT Std 35 Light" w:hAnsi="Avenir LT Std 35 Light"/>
                <w:i/>
                <w:iCs/>
                <w:color w:val="000000"/>
                <w:sz w:val="20"/>
                <w:szCs w:val="20"/>
              </w:rPr>
              <w:t>ntreprises</w:t>
            </w:r>
            <w:r w:rsidR="00B84B26" w:rsidRPr="006A7386">
              <w:rPr>
                <w:rFonts w:ascii="Avenir LT Std 35 Light" w:hAnsi="Avenir LT Std 35 Light"/>
                <w:i/>
                <w:iCs/>
                <w:color w:val="000000"/>
                <w:sz w:val="20"/>
                <w:szCs w:val="20"/>
              </w:rPr>
              <w:t xml:space="preserve"> de moins de 50 salariés)</w:t>
            </w:r>
            <w:r w:rsidR="008D7266">
              <w:rPr>
                <w:rFonts w:ascii="Avenir LT Std 35 Light" w:hAnsi="Avenir LT Std 35 Light"/>
                <w:i/>
                <w:iCs/>
                <w:color w:val="000000"/>
                <w:sz w:val="20"/>
                <w:szCs w:val="20"/>
              </w:rPr>
              <w:t>.</w:t>
            </w:r>
          </w:p>
          <w:p w14:paraId="6DC2D1E3" w14:textId="07802D9C" w:rsidR="003E0E17" w:rsidRDefault="00C93206">
            <w:pPr>
              <w:pStyle w:val="NormalWeb"/>
              <w:spacing w:before="0" w:beforeAutospacing="0" w:after="0" w:afterAutospacing="0"/>
              <w:jc w:val="both"/>
              <w:rPr>
                <w:rFonts w:ascii="Avenir LT Std 35 Light" w:hAnsi="Avenir LT Std 35 Light"/>
                <w:i/>
                <w:iCs/>
                <w:color w:val="000000"/>
                <w:sz w:val="20"/>
                <w:szCs w:val="20"/>
              </w:rPr>
            </w:pPr>
            <w:r w:rsidRPr="006A7386">
              <w:rPr>
                <w:rFonts w:ascii="Avenir LT Std 35 Light" w:hAnsi="Avenir LT Std 35 Light"/>
                <w:i/>
                <w:iCs/>
                <w:color w:val="000000"/>
                <w:sz w:val="20"/>
                <w:szCs w:val="20"/>
              </w:rPr>
              <w:t>Ces conditions</w:t>
            </w:r>
            <w:r w:rsidR="00B96B25">
              <w:rPr>
                <w:rFonts w:ascii="Avenir LT Std 35 Light" w:hAnsi="Avenir LT Std 35 Light"/>
                <w:i/>
                <w:iCs/>
                <w:color w:val="000000"/>
                <w:sz w:val="20"/>
                <w:szCs w:val="20"/>
              </w:rPr>
              <w:t xml:space="preserve"> de relèvement du plafond</w:t>
            </w:r>
            <w:r w:rsidRPr="006A7386">
              <w:rPr>
                <w:rFonts w:ascii="Avenir LT Std 35 Light" w:hAnsi="Avenir LT Std 35 Light"/>
                <w:i/>
                <w:iCs/>
                <w:color w:val="000000"/>
                <w:sz w:val="20"/>
                <w:szCs w:val="20"/>
              </w:rPr>
              <w:t xml:space="preserve"> ne s’appliquent pas aux associations ni aux fondations ni aux établissements ou services d’aide par le travail pour les primes versées aux travailleurs handicapés mentionnés précédemment.</w:t>
            </w:r>
          </w:p>
          <w:p w14:paraId="157B7896" w14:textId="3C5A106E" w:rsidR="003E0E17" w:rsidRPr="006A7386" w:rsidRDefault="003E0E17" w:rsidP="00FA527A">
            <w:pPr>
              <w:pStyle w:val="NormalWeb"/>
              <w:spacing w:before="0" w:beforeAutospacing="0" w:after="0" w:afterAutospacing="0"/>
              <w:jc w:val="both"/>
              <w:rPr>
                <w:rFonts w:ascii="Avenir LT Std 35 Light" w:hAnsi="Avenir LT Std 35 Light"/>
                <w:i/>
                <w:iCs/>
                <w:color w:val="000000"/>
                <w:sz w:val="20"/>
                <w:szCs w:val="20"/>
              </w:rPr>
            </w:pPr>
          </w:p>
          <w:p w14:paraId="7D9CEBDB" w14:textId="7B58E070" w:rsidR="00791D9E" w:rsidRPr="00C76986" w:rsidRDefault="003E0E17" w:rsidP="006A7386">
            <w:pPr>
              <w:pStyle w:val="NormalWeb"/>
              <w:spacing w:before="0" w:beforeAutospacing="0" w:after="0" w:afterAutospacing="0"/>
              <w:jc w:val="both"/>
              <w:rPr>
                <w:rFonts w:ascii="Avenir LT Std 35 Light" w:hAnsi="Avenir LT Std 35 Light"/>
                <w:color w:val="000000"/>
                <w:sz w:val="22"/>
                <w:szCs w:val="22"/>
              </w:rPr>
            </w:pPr>
            <w:r w:rsidRPr="006A7386">
              <w:rPr>
                <w:rFonts w:ascii="Avenir LT Std 35 Light" w:hAnsi="Avenir LT Std 35 Light"/>
                <w:i/>
                <w:iCs/>
                <w:color w:val="000000"/>
                <w:sz w:val="20"/>
                <w:szCs w:val="20"/>
              </w:rPr>
              <w:t>*</w:t>
            </w:r>
            <w:r w:rsidRPr="006A7386">
              <w:rPr>
                <w:rFonts w:ascii="Avenir LT Std 35 Light" w:hAnsi="Avenir LT Std 35 Light"/>
                <w:i/>
                <w:iCs/>
                <w:color w:val="000000"/>
                <w:sz w:val="18"/>
                <w:szCs w:val="18"/>
              </w:rPr>
              <w:t>plus de 5 années consécutives</w:t>
            </w:r>
          </w:p>
        </w:tc>
      </w:tr>
    </w:tbl>
    <w:p w14:paraId="0E585C7F" w14:textId="0B493517" w:rsidR="00FA527A" w:rsidRDefault="00FA527A" w:rsidP="00FA527A">
      <w:pPr>
        <w:spacing w:after="0" w:line="240" w:lineRule="auto"/>
        <w:jc w:val="both"/>
        <w:rPr>
          <w:rFonts w:ascii="Avenir LT Std 35 Light" w:hAnsi="Avenir LT Std 35 Light"/>
        </w:rPr>
      </w:pPr>
    </w:p>
    <w:p w14:paraId="1A670D13" w14:textId="77777777" w:rsidR="001B1747" w:rsidRPr="00FA527A" w:rsidRDefault="001B1747" w:rsidP="006B4E80">
      <w:pPr>
        <w:spacing w:after="0" w:line="20" w:lineRule="atLeast"/>
        <w:jc w:val="both"/>
        <w:rPr>
          <w:rFonts w:ascii="Avenir LT Std 35 Light" w:hAnsi="Avenir LT Std 35 Light"/>
        </w:rPr>
      </w:pPr>
    </w:p>
    <w:p w14:paraId="7D0C092B" w14:textId="370FC756" w:rsidR="00AF4DEC" w:rsidRPr="00113960" w:rsidRDefault="001B1747" w:rsidP="006B4E80">
      <w:pPr>
        <w:spacing w:after="0" w:line="20" w:lineRule="atLeast"/>
        <w:jc w:val="both"/>
        <w:rPr>
          <w:rFonts w:ascii="Avenir LT Std 35 Light" w:hAnsi="Avenir LT Std 35 Light"/>
          <w:b/>
          <w:bCs/>
          <w:sz w:val="24"/>
          <w:szCs w:val="24"/>
        </w:rPr>
      </w:pPr>
      <w:r w:rsidRPr="00113960">
        <w:rPr>
          <w:rFonts w:ascii="Avenir LT Std 35 Light" w:hAnsi="Avenir LT Std 35 Light"/>
          <w:b/>
          <w:bCs/>
          <w:sz w:val="24"/>
          <w:szCs w:val="24"/>
        </w:rPr>
        <w:t xml:space="preserve">ARTICLE 3 : Versement de la prime </w:t>
      </w:r>
    </w:p>
    <w:p w14:paraId="735EF02D" w14:textId="77777777" w:rsidR="000053B6" w:rsidRPr="00D706E7" w:rsidRDefault="000053B6" w:rsidP="00FA527A">
      <w:pPr>
        <w:spacing w:after="0" w:line="240" w:lineRule="auto"/>
        <w:jc w:val="both"/>
        <w:rPr>
          <w:rFonts w:ascii="Avenir LT Std 35 Light" w:hAnsi="Avenir LT Std 35 Light"/>
        </w:rPr>
      </w:pPr>
    </w:p>
    <w:p w14:paraId="4D4B0645" w14:textId="1BA71556" w:rsidR="00FA5E14" w:rsidRPr="006A7386" w:rsidRDefault="001B1747" w:rsidP="00FA527A">
      <w:pPr>
        <w:spacing w:after="0" w:line="240" w:lineRule="auto"/>
        <w:jc w:val="both"/>
        <w:rPr>
          <w:rFonts w:ascii="Avenir LT Std 35 Light" w:hAnsi="Avenir LT Std 35 Light"/>
        </w:rPr>
      </w:pPr>
      <w:r w:rsidRPr="006A7386">
        <w:rPr>
          <w:rFonts w:ascii="Avenir LT Std 35 Light" w:hAnsi="Avenir LT Std 35 Light"/>
        </w:rPr>
        <w:t xml:space="preserve">La prime </w:t>
      </w:r>
      <w:r w:rsidR="00233A92" w:rsidRPr="006A7386">
        <w:rPr>
          <w:rFonts w:ascii="Avenir LT Std 35 Light" w:hAnsi="Avenir LT Std 35 Light"/>
        </w:rPr>
        <w:t>de partage de la valeur</w:t>
      </w:r>
      <w:r w:rsidRPr="006A7386">
        <w:rPr>
          <w:rFonts w:ascii="Avenir LT Std 35 Light" w:hAnsi="Avenir LT Std 35 Light"/>
        </w:rPr>
        <w:t xml:space="preserve"> est versée </w:t>
      </w:r>
      <w:r w:rsidR="00FA5E14" w:rsidRPr="006A7386">
        <w:rPr>
          <w:rFonts w:ascii="Avenir LT Std 35 Light" w:hAnsi="Avenir LT Std 35 Light"/>
        </w:rPr>
        <w:t xml:space="preserve">le </w:t>
      </w:r>
      <w:r w:rsidR="00FA5E14" w:rsidRPr="00D56039">
        <w:rPr>
          <w:rFonts w:ascii="Avenir LT Std 35 Light" w:hAnsi="Avenir LT Std 35 Light"/>
          <w:highlight w:val="yellow"/>
        </w:rPr>
        <w:t>(Indiquez la date de versement)</w:t>
      </w:r>
      <w:r w:rsidR="00F65FFD" w:rsidRPr="006A7386">
        <w:rPr>
          <w:rFonts w:ascii="Avenir LT Std 35 Light" w:hAnsi="Avenir LT Std 35 Light"/>
        </w:rPr>
        <w:t xml:space="preserve">. </w:t>
      </w:r>
    </w:p>
    <w:p w14:paraId="489DDC6E" w14:textId="77777777" w:rsidR="00B84B26" w:rsidRPr="006A7386" w:rsidRDefault="00B84B26" w:rsidP="00FA527A">
      <w:pPr>
        <w:spacing w:after="0" w:line="240" w:lineRule="auto"/>
        <w:jc w:val="both"/>
        <w:rPr>
          <w:rFonts w:ascii="Avenir LT Std 35 Light" w:hAnsi="Avenir LT Std 35 Light"/>
        </w:rPr>
      </w:pPr>
    </w:p>
    <w:tbl>
      <w:tblPr>
        <w:tblStyle w:val="Grilledutableau"/>
        <w:tblW w:w="0" w:type="auto"/>
        <w:tblLook w:val="04A0" w:firstRow="1" w:lastRow="0" w:firstColumn="1" w:lastColumn="0" w:noHBand="0" w:noVBand="1"/>
      </w:tblPr>
      <w:tblGrid>
        <w:gridCol w:w="9062"/>
      </w:tblGrid>
      <w:tr w:rsidR="00B84B26" w:rsidRPr="006A7386" w14:paraId="0CEDC5BF" w14:textId="77777777" w:rsidTr="00B84B26">
        <w:tc>
          <w:tcPr>
            <w:tcW w:w="9062" w:type="dxa"/>
          </w:tcPr>
          <w:p w14:paraId="0CDD2988" w14:textId="77777777" w:rsidR="00B84B26" w:rsidRDefault="00B84B26" w:rsidP="00FA527A">
            <w:pPr>
              <w:jc w:val="both"/>
              <w:rPr>
                <w:rFonts w:ascii="Avenir LT Std 35 Light" w:hAnsi="Avenir LT Std 35 Light"/>
                <w:i/>
                <w:iCs/>
                <w:sz w:val="20"/>
                <w:szCs w:val="20"/>
              </w:rPr>
            </w:pPr>
            <w:r w:rsidRPr="006A7386">
              <w:rPr>
                <w:rFonts w:ascii="Avenir LT Std 35 Light" w:hAnsi="Avenir LT Std 35 Light"/>
                <w:i/>
                <w:iCs/>
                <w:sz w:val="20"/>
                <w:szCs w:val="20"/>
              </w:rPr>
              <w:t>Précisions : Le versement de la prime peut être réalisé en une ou plusieurs fois, dans la limite d’une fois par trimestre, au cours de l’année civile.</w:t>
            </w:r>
          </w:p>
          <w:p w14:paraId="59E3C471" w14:textId="77777777" w:rsidR="00004802" w:rsidRDefault="00004802" w:rsidP="00FA527A">
            <w:pPr>
              <w:jc w:val="both"/>
              <w:rPr>
                <w:rFonts w:ascii="Avenir LT Std 35 Light" w:hAnsi="Avenir LT Std 35 Light"/>
                <w:i/>
                <w:iCs/>
                <w:sz w:val="20"/>
                <w:szCs w:val="20"/>
              </w:rPr>
            </w:pPr>
          </w:p>
          <w:p w14:paraId="7BE14A56" w14:textId="205CE79D" w:rsidR="00004802" w:rsidRPr="00FC1BAC" w:rsidRDefault="00004802" w:rsidP="00FA527A">
            <w:pPr>
              <w:jc w:val="both"/>
              <w:rPr>
                <w:rFonts w:ascii="Avenir LT Std 35 Light" w:hAnsi="Avenir LT Std 35 Light"/>
                <w:i/>
                <w:iCs/>
                <w:sz w:val="20"/>
                <w:szCs w:val="20"/>
              </w:rPr>
            </w:pPr>
            <w:r>
              <w:rPr>
                <w:rFonts w:ascii="Avenir LT Std 35 Light" w:hAnsi="Avenir LT Std 35 Light"/>
                <w:i/>
                <w:iCs/>
                <w:sz w:val="20"/>
                <w:szCs w:val="20"/>
              </w:rPr>
              <w:lastRenderedPageBreak/>
              <w:t xml:space="preserve">Par ailleurs, depuis la loi sur le partage de la valeur, deux primes de partage de la valeur </w:t>
            </w:r>
            <w:r w:rsidR="00041455">
              <w:rPr>
                <w:rFonts w:ascii="Avenir LT Std 35 Light" w:hAnsi="Avenir LT Std 35 Light"/>
                <w:i/>
                <w:iCs/>
                <w:sz w:val="20"/>
                <w:szCs w:val="20"/>
              </w:rPr>
              <w:t>peuvent être</w:t>
            </w:r>
            <w:r w:rsidRPr="00004802">
              <w:rPr>
                <w:rFonts w:ascii="Avenir LT Std 35 Light" w:hAnsi="Avenir LT Std 35 Light"/>
                <w:i/>
                <w:iCs/>
                <w:sz w:val="20"/>
                <w:szCs w:val="20"/>
              </w:rPr>
              <w:t xml:space="preserve"> attribuées</w:t>
            </w:r>
            <w:r>
              <w:rPr>
                <w:rFonts w:ascii="Avenir LT Std 35 Light" w:hAnsi="Avenir LT Std 35 Light"/>
                <w:i/>
                <w:iCs/>
                <w:sz w:val="20"/>
                <w:szCs w:val="20"/>
              </w:rPr>
              <w:t xml:space="preserve"> au cour</w:t>
            </w:r>
            <w:r w:rsidR="00CB0496">
              <w:rPr>
                <w:rFonts w:ascii="Avenir LT Std 35 Light" w:hAnsi="Avenir LT Std 35 Light"/>
                <w:i/>
                <w:iCs/>
                <w:sz w:val="20"/>
                <w:szCs w:val="20"/>
              </w:rPr>
              <w:t>s</w:t>
            </w:r>
            <w:r>
              <w:rPr>
                <w:rFonts w:ascii="Avenir LT Std 35 Light" w:hAnsi="Avenir LT Std 35 Light"/>
                <w:i/>
                <w:iCs/>
                <w:sz w:val="20"/>
                <w:szCs w:val="20"/>
              </w:rPr>
              <w:t xml:space="preserve"> d’une même année civile.</w:t>
            </w:r>
          </w:p>
        </w:tc>
      </w:tr>
    </w:tbl>
    <w:p w14:paraId="6FB5EB99" w14:textId="77777777" w:rsidR="00FA5E14" w:rsidRPr="006A7386" w:rsidRDefault="00FA5E14" w:rsidP="00FA527A">
      <w:pPr>
        <w:spacing w:after="0" w:line="240" w:lineRule="auto"/>
        <w:jc w:val="both"/>
        <w:rPr>
          <w:rFonts w:ascii="Avenir LT Std 35 Light" w:hAnsi="Avenir LT Std 35 Light"/>
        </w:rPr>
      </w:pPr>
    </w:p>
    <w:p w14:paraId="5CDE0721" w14:textId="1E65E689" w:rsidR="002E24B3" w:rsidRPr="006A7386" w:rsidRDefault="002E24B3" w:rsidP="00FA527A">
      <w:pPr>
        <w:spacing w:after="0" w:line="240" w:lineRule="auto"/>
        <w:jc w:val="both"/>
        <w:rPr>
          <w:rFonts w:ascii="Avenir LT Std 35 Light" w:hAnsi="Avenir LT Std 35 Light"/>
        </w:rPr>
      </w:pPr>
      <w:r w:rsidRPr="006A7386">
        <w:rPr>
          <w:rFonts w:ascii="Avenir LT Std 35 Light" w:hAnsi="Avenir LT Std 35 Light"/>
        </w:rPr>
        <w:t>Elle</w:t>
      </w:r>
      <w:r w:rsidR="001B1747" w:rsidRPr="006A7386">
        <w:rPr>
          <w:rFonts w:ascii="Avenir LT Std 35 Light" w:hAnsi="Avenir LT Std 35 Light"/>
        </w:rPr>
        <w:t xml:space="preserve"> sera </w:t>
      </w:r>
      <w:r w:rsidR="004D1A2C">
        <w:rPr>
          <w:rFonts w:ascii="Avenir LT Std 35 Light" w:hAnsi="Avenir LT Std 35 Light"/>
        </w:rPr>
        <w:t>mentionnée</w:t>
      </w:r>
      <w:r w:rsidR="001B1747" w:rsidRPr="006A7386">
        <w:rPr>
          <w:rFonts w:ascii="Avenir LT Std 35 Light" w:hAnsi="Avenir LT Std 35 Light"/>
        </w:rPr>
        <w:t xml:space="preserve"> sur le bulletin de paie</w:t>
      </w:r>
      <w:r w:rsidR="008B0D70">
        <w:rPr>
          <w:rFonts w:ascii="Avenir LT Std 35 Light" w:hAnsi="Avenir LT Std 35 Light"/>
        </w:rPr>
        <w:t>.</w:t>
      </w:r>
      <w:r w:rsidR="001B1747" w:rsidRPr="006A7386">
        <w:rPr>
          <w:rFonts w:ascii="Avenir LT Std 35 Light" w:hAnsi="Avenir LT Std 35 Light"/>
        </w:rPr>
        <w:t xml:space="preserve"> </w:t>
      </w:r>
    </w:p>
    <w:p w14:paraId="0410E14E" w14:textId="77777777" w:rsidR="001B1747" w:rsidRPr="006A7386" w:rsidRDefault="001B1747" w:rsidP="000053B6">
      <w:pPr>
        <w:spacing w:after="0" w:line="240" w:lineRule="auto"/>
        <w:jc w:val="both"/>
        <w:rPr>
          <w:rFonts w:ascii="Avenir LT Std 35 Light" w:hAnsi="Avenir LT Std 35 Light"/>
        </w:rPr>
      </w:pPr>
    </w:p>
    <w:p w14:paraId="3E246606" w14:textId="77777777" w:rsidR="000053B6" w:rsidRPr="006A7386" w:rsidRDefault="001B1747" w:rsidP="000053B6">
      <w:pPr>
        <w:spacing w:after="0" w:line="240" w:lineRule="auto"/>
        <w:jc w:val="both"/>
        <w:rPr>
          <w:rFonts w:ascii="Avenir LT Std 35 Light" w:hAnsi="Avenir LT Std 35 Light"/>
          <w:b/>
          <w:bCs/>
          <w:sz w:val="24"/>
          <w:szCs w:val="24"/>
        </w:rPr>
      </w:pPr>
      <w:r w:rsidRPr="006A7386">
        <w:rPr>
          <w:rFonts w:ascii="Avenir LT Std 35 Light" w:hAnsi="Avenir LT Std 35 Light"/>
          <w:b/>
          <w:bCs/>
          <w:sz w:val="24"/>
          <w:szCs w:val="24"/>
        </w:rPr>
        <w:t xml:space="preserve">ARTICLE 4 : Principe de non-substitution </w:t>
      </w:r>
    </w:p>
    <w:p w14:paraId="00FCAA6D" w14:textId="77777777" w:rsidR="00B873CB" w:rsidRPr="006A7386" w:rsidRDefault="00B873CB" w:rsidP="000053B6">
      <w:pPr>
        <w:spacing w:after="0" w:line="240" w:lineRule="auto"/>
        <w:jc w:val="both"/>
        <w:rPr>
          <w:rFonts w:ascii="Avenir LT Std 35 Light" w:hAnsi="Avenir LT Std 35 Light"/>
        </w:rPr>
      </w:pPr>
    </w:p>
    <w:p w14:paraId="5232260E" w14:textId="16701817" w:rsidR="00B873CB" w:rsidRPr="00832068" w:rsidRDefault="00B873CB" w:rsidP="000053B6">
      <w:pPr>
        <w:spacing w:after="0" w:line="240" w:lineRule="auto"/>
        <w:jc w:val="both"/>
        <w:rPr>
          <w:rFonts w:ascii="Avenir LT Std 35 Light" w:hAnsi="Avenir LT Std 35 Light"/>
        </w:rPr>
      </w:pPr>
      <w:r w:rsidRPr="006A7386">
        <w:rPr>
          <w:rFonts w:ascii="Avenir LT Std 35 Light" w:hAnsi="Avenir LT Std 35 Light"/>
        </w:rPr>
        <w:t>La prime de partage de la valeur ne peut se substituer à aucun des éléments de rémunération, au sens de l’article L. 242</w:t>
      </w:r>
      <w:r w:rsidRPr="006A7386">
        <w:rPr>
          <w:rFonts w:ascii="Avenir LT Std 35 Light" w:hAnsi="Avenir LT Std 35 Light"/>
        </w:rPr>
        <w:noBreakHyphen/>
        <w:t>1 du code de la sécurité sociale, qui sont versés par l’employeur ou qui deviennent obligatoires en application de règles légales, contractuelles ou d’usage. Elle ne peut non plus se substituer à des augmentations de rémunération ni à des primes prévues par un accord salarial, par le contrat de travail ou par les usages en vigueur dans l’entreprise, l’établissement ou le service.</w:t>
      </w:r>
    </w:p>
    <w:p w14:paraId="26A34C1C" w14:textId="77777777" w:rsidR="001673E8" w:rsidRDefault="001673E8" w:rsidP="000053B6">
      <w:pPr>
        <w:spacing w:after="0" w:line="240" w:lineRule="auto"/>
        <w:jc w:val="both"/>
        <w:rPr>
          <w:rFonts w:ascii="Avenir LT Std 35 Light" w:hAnsi="Avenir LT Std 35 Light"/>
          <w:b/>
          <w:bCs/>
          <w:sz w:val="24"/>
          <w:szCs w:val="24"/>
        </w:rPr>
      </w:pPr>
    </w:p>
    <w:p w14:paraId="253FF848" w14:textId="1B3DA302" w:rsidR="000053B6" w:rsidRPr="00777583" w:rsidRDefault="001B1747" w:rsidP="000053B6">
      <w:pPr>
        <w:spacing w:after="0" w:line="240" w:lineRule="auto"/>
        <w:jc w:val="both"/>
        <w:rPr>
          <w:rFonts w:ascii="Avenir LT Std 35 Light" w:hAnsi="Avenir LT Std 35 Light"/>
          <w:b/>
          <w:bCs/>
        </w:rPr>
      </w:pPr>
      <w:r w:rsidRPr="00113960">
        <w:rPr>
          <w:rFonts w:ascii="Avenir LT Std 35 Light" w:hAnsi="Avenir LT Std 35 Light"/>
          <w:b/>
          <w:bCs/>
          <w:sz w:val="24"/>
          <w:szCs w:val="24"/>
        </w:rPr>
        <w:t xml:space="preserve">ARTICLE 5 : </w:t>
      </w:r>
      <w:r w:rsidR="00775183" w:rsidRPr="00113960">
        <w:rPr>
          <w:rFonts w:ascii="Avenir LT Std 35 Light" w:hAnsi="Avenir LT Std 35 Light"/>
          <w:b/>
          <w:bCs/>
          <w:sz w:val="24"/>
          <w:szCs w:val="24"/>
        </w:rPr>
        <w:t>Date d’entrée en vigueur</w:t>
      </w:r>
      <w:r w:rsidR="008D360E" w:rsidRPr="00113960">
        <w:rPr>
          <w:rFonts w:ascii="Avenir LT Std 35 Light" w:hAnsi="Avenir LT Std 35 Light"/>
          <w:b/>
          <w:bCs/>
          <w:sz w:val="24"/>
          <w:szCs w:val="24"/>
        </w:rPr>
        <w:t xml:space="preserve"> et durée d’application</w:t>
      </w:r>
    </w:p>
    <w:p w14:paraId="72228749" w14:textId="77777777" w:rsidR="000053B6" w:rsidRPr="00002BE5" w:rsidRDefault="000053B6" w:rsidP="00002BE5">
      <w:pPr>
        <w:spacing w:after="0" w:line="240" w:lineRule="auto"/>
        <w:jc w:val="both"/>
        <w:rPr>
          <w:rFonts w:ascii="Avenir LT Std 35 Light" w:hAnsi="Avenir LT Std 35 Light"/>
        </w:rPr>
      </w:pPr>
    </w:p>
    <w:p w14:paraId="19015E98" w14:textId="3A966D95" w:rsidR="00426A18" w:rsidRPr="00002BE5" w:rsidRDefault="001B1747" w:rsidP="00002BE5">
      <w:pPr>
        <w:spacing w:after="0" w:line="240" w:lineRule="auto"/>
        <w:jc w:val="both"/>
        <w:rPr>
          <w:rFonts w:ascii="Avenir LT Std 35 Light" w:hAnsi="Avenir LT Std 35 Light"/>
        </w:rPr>
      </w:pPr>
      <w:r w:rsidRPr="00002BE5">
        <w:rPr>
          <w:rFonts w:ascii="Avenir LT Std 35 Light" w:hAnsi="Avenir LT Std 35 Light"/>
        </w:rPr>
        <w:t xml:space="preserve">La présente décision unilatérale prend effet le </w:t>
      </w:r>
      <w:r w:rsidR="008D360E" w:rsidRPr="00002BE5">
        <w:rPr>
          <w:rFonts w:ascii="Avenir LT Std 35 Light" w:hAnsi="Avenir LT Std 35 Light"/>
          <w:highlight w:val="yellow"/>
        </w:rPr>
        <w:t>(Indiquez la date)</w:t>
      </w:r>
      <w:r w:rsidR="008D360E" w:rsidRPr="00002BE5">
        <w:rPr>
          <w:rFonts w:ascii="Avenir LT Std 35 Light" w:hAnsi="Avenir LT Std 35 Light"/>
        </w:rPr>
        <w:t xml:space="preserve">. Elle est conclue pour </w:t>
      </w:r>
      <w:r w:rsidR="008D360E" w:rsidRPr="00002BE5">
        <w:rPr>
          <w:rFonts w:ascii="Avenir LT Std 35 Light" w:hAnsi="Avenir LT Std 35 Light"/>
          <w:highlight w:val="yellow"/>
        </w:rPr>
        <w:t>(Indiquez l’année de mise en œuvre)</w:t>
      </w:r>
      <w:r w:rsidR="008D360E" w:rsidRPr="00002BE5">
        <w:rPr>
          <w:rFonts w:ascii="Avenir LT Std 35 Light" w:hAnsi="Avenir LT Std 35 Light"/>
        </w:rPr>
        <w:t xml:space="preserve">. </w:t>
      </w:r>
    </w:p>
    <w:p w14:paraId="7C4FE5F8" w14:textId="77777777" w:rsidR="00002BE5" w:rsidRPr="00002BE5" w:rsidRDefault="00002BE5" w:rsidP="00002BE5">
      <w:pPr>
        <w:spacing w:after="0" w:line="240" w:lineRule="auto"/>
        <w:jc w:val="both"/>
        <w:rPr>
          <w:rFonts w:ascii="Avenir LT Std 35 Light" w:hAnsi="Avenir LT Std 35 Light"/>
          <w:color w:val="000000"/>
        </w:rPr>
      </w:pPr>
    </w:p>
    <w:p w14:paraId="37F6CF96" w14:textId="57E610E6" w:rsidR="00002BE5" w:rsidRPr="00002BE5" w:rsidRDefault="00002BE5" w:rsidP="00002BE5">
      <w:pPr>
        <w:spacing w:after="0" w:line="240" w:lineRule="auto"/>
        <w:jc w:val="both"/>
        <w:rPr>
          <w:rFonts w:ascii="Avenir LT Std 35 Light" w:hAnsi="Avenir LT Std 35 Light"/>
        </w:rPr>
      </w:pPr>
      <w:r w:rsidRPr="00002BE5">
        <w:rPr>
          <w:rFonts w:ascii="Avenir LT Std 35 Light" w:hAnsi="Avenir LT Std 35 Light"/>
          <w:color w:val="000000"/>
        </w:rPr>
        <w:t>Elle ne</w:t>
      </w:r>
      <w:r w:rsidR="00A23FAA">
        <w:rPr>
          <w:rFonts w:ascii="Avenir LT Std 35 Light" w:hAnsi="Avenir LT Std 35 Light"/>
          <w:color w:val="000000"/>
        </w:rPr>
        <w:t xml:space="preserve"> saurait</w:t>
      </w:r>
      <w:r w:rsidRPr="00002BE5">
        <w:rPr>
          <w:rFonts w:ascii="Avenir LT Std 35 Light" w:hAnsi="Avenir LT Std 35 Light"/>
          <w:color w:val="000000"/>
        </w:rPr>
        <w:t xml:space="preserve"> cré</w:t>
      </w:r>
      <w:r w:rsidR="00A23FAA">
        <w:rPr>
          <w:rFonts w:ascii="Avenir LT Std 35 Light" w:hAnsi="Avenir LT Std 35 Light"/>
          <w:color w:val="000000"/>
        </w:rPr>
        <w:t xml:space="preserve">er </w:t>
      </w:r>
      <w:r w:rsidRPr="00002BE5">
        <w:rPr>
          <w:rFonts w:ascii="Avenir LT Std 35 Light" w:hAnsi="Avenir LT Std 35 Light"/>
          <w:color w:val="000000"/>
        </w:rPr>
        <w:t>un droit acquis au bénéfice des salariés, ni constitue</w:t>
      </w:r>
      <w:r w:rsidR="00A23FAA">
        <w:rPr>
          <w:rFonts w:ascii="Avenir LT Std 35 Light" w:hAnsi="Avenir LT Std 35 Light"/>
          <w:color w:val="000000"/>
        </w:rPr>
        <w:t>r</w:t>
      </w:r>
      <w:r w:rsidRPr="00002BE5">
        <w:rPr>
          <w:rFonts w:ascii="Avenir LT Std 35 Light" w:hAnsi="Avenir LT Std 35 Light"/>
          <w:color w:val="000000"/>
        </w:rPr>
        <w:t xml:space="preserve"> un usage ou un engagement unilatéral indéterminé.</w:t>
      </w:r>
    </w:p>
    <w:p w14:paraId="68C41A48" w14:textId="77777777" w:rsidR="008D360E" w:rsidRPr="00286BA9" w:rsidRDefault="008D360E" w:rsidP="008D360E">
      <w:pPr>
        <w:spacing w:after="0" w:line="240" w:lineRule="auto"/>
        <w:jc w:val="both"/>
        <w:rPr>
          <w:rFonts w:ascii="Avenir LT Std 35 Light" w:hAnsi="Avenir LT Std 35 Light"/>
          <w:sz w:val="24"/>
          <w:szCs w:val="24"/>
        </w:rPr>
      </w:pPr>
    </w:p>
    <w:p w14:paraId="2115D12F" w14:textId="3736D55E" w:rsidR="008D360E" w:rsidRPr="00286BA9" w:rsidRDefault="008D360E" w:rsidP="008D360E">
      <w:pPr>
        <w:spacing w:after="0" w:line="240" w:lineRule="auto"/>
        <w:jc w:val="both"/>
        <w:rPr>
          <w:rFonts w:ascii="Avenir LT Std 35 Light" w:hAnsi="Avenir LT Std 35 Light"/>
          <w:b/>
          <w:bCs/>
          <w:sz w:val="24"/>
          <w:szCs w:val="24"/>
        </w:rPr>
      </w:pPr>
      <w:r w:rsidRPr="00286BA9">
        <w:rPr>
          <w:rFonts w:ascii="Avenir LT Std 35 Light" w:hAnsi="Avenir LT Std 35 Light"/>
          <w:b/>
          <w:bCs/>
          <w:sz w:val="24"/>
          <w:szCs w:val="24"/>
        </w:rPr>
        <w:t>ARTICLE 6 : Notification</w:t>
      </w:r>
    </w:p>
    <w:p w14:paraId="721CE655" w14:textId="77777777" w:rsidR="00286BA9" w:rsidRDefault="00286BA9" w:rsidP="00286BA9">
      <w:pPr>
        <w:pStyle w:val="NormalWeb"/>
        <w:spacing w:before="0" w:beforeAutospacing="0" w:after="0" w:afterAutospacing="0"/>
        <w:jc w:val="both"/>
        <w:rPr>
          <w:rFonts w:ascii="Avenir LT Std 35 Light" w:hAnsi="Avenir LT Std 35 Light"/>
          <w:color w:val="000000"/>
          <w:sz w:val="22"/>
          <w:szCs w:val="22"/>
        </w:rPr>
      </w:pPr>
    </w:p>
    <w:p w14:paraId="4E195FF7" w14:textId="63C73518" w:rsidR="00286BA9" w:rsidRDefault="00621C2E" w:rsidP="00286BA9">
      <w:pPr>
        <w:pStyle w:val="NormalWeb"/>
        <w:spacing w:before="0" w:beforeAutospacing="0" w:after="0" w:afterAutospacing="0"/>
        <w:jc w:val="both"/>
        <w:rPr>
          <w:rFonts w:ascii="Avenir LT Std 35 Light" w:hAnsi="Avenir LT Std 35 Light"/>
          <w:color w:val="000000"/>
          <w:sz w:val="22"/>
          <w:szCs w:val="22"/>
        </w:rPr>
      </w:pPr>
      <w:r w:rsidRPr="00286BA9">
        <w:rPr>
          <w:rFonts w:ascii="Avenir LT Std 35 Light" w:hAnsi="Avenir LT Std 35 Light"/>
          <w:color w:val="000000"/>
          <w:sz w:val="22"/>
          <w:szCs w:val="22"/>
        </w:rPr>
        <w:t xml:space="preserve">La présente décision </w:t>
      </w:r>
      <w:r w:rsidR="00DB1452">
        <w:rPr>
          <w:rFonts w:ascii="Avenir LT Std 35 Light" w:hAnsi="Avenir LT Std 35 Light"/>
          <w:color w:val="000000"/>
          <w:sz w:val="22"/>
          <w:szCs w:val="22"/>
        </w:rPr>
        <w:t>fait l’objet d’un</w:t>
      </w:r>
      <w:r w:rsidR="00286BA9" w:rsidRPr="00286BA9">
        <w:rPr>
          <w:rFonts w:ascii="Avenir LT Std 35 Light" w:hAnsi="Avenir LT Std 35 Light"/>
          <w:color w:val="000000"/>
          <w:sz w:val="22"/>
          <w:szCs w:val="22"/>
        </w:rPr>
        <w:t xml:space="preserve"> affichage sur les panneaux réservés à la communication avec le personnel.</w:t>
      </w:r>
    </w:p>
    <w:p w14:paraId="6C4CBD12" w14:textId="56FE5632" w:rsidR="00CA2CEB" w:rsidRDefault="00CA2CEB" w:rsidP="00286BA9">
      <w:pPr>
        <w:pStyle w:val="NormalWeb"/>
        <w:spacing w:before="0" w:beforeAutospacing="0" w:after="0" w:afterAutospacing="0"/>
        <w:jc w:val="both"/>
        <w:rPr>
          <w:rFonts w:ascii="Avenir LT Std 35 Light" w:hAnsi="Avenir LT Std 35 Light"/>
          <w:color w:val="000000"/>
          <w:sz w:val="22"/>
          <w:szCs w:val="22"/>
        </w:rPr>
      </w:pPr>
    </w:p>
    <w:p w14:paraId="763DA356" w14:textId="6B23514C" w:rsidR="00CA2CEB" w:rsidRPr="00286BA9" w:rsidRDefault="00CA2CEB" w:rsidP="00286BA9">
      <w:pPr>
        <w:pStyle w:val="NormalWeb"/>
        <w:spacing w:before="0" w:beforeAutospacing="0" w:after="0" w:afterAutospacing="0"/>
        <w:jc w:val="both"/>
        <w:rPr>
          <w:rFonts w:ascii="Avenir LT Std 35 Light" w:hAnsi="Avenir LT Std 35 Light"/>
          <w:color w:val="000000"/>
          <w:sz w:val="22"/>
          <w:szCs w:val="22"/>
        </w:rPr>
      </w:pPr>
      <w:r w:rsidRPr="00D07331">
        <w:rPr>
          <w:rFonts w:ascii="Avenir LT Std 35 Light" w:hAnsi="Avenir LT Std 35 Light"/>
          <w:color w:val="000000"/>
          <w:sz w:val="22"/>
          <w:szCs w:val="22"/>
          <w:highlight w:val="yellow"/>
        </w:rPr>
        <w:t>Si un CSE existe :</w:t>
      </w:r>
      <w:r>
        <w:rPr>
          <w:rFonts w:ascii="Avenir LT Std 35 Light" w:hAnsi="Avenir LT Std 35 Light"/>
          <w:color w:val="000000"/>
          <w:sz w:val="22"/>
          <w:szCs w:val="22"/>
        </w:rPr>
        <w:t xml:space="preserve"> </w:t>
      </w:r>
      <w:r w:rsidR="00D07331">
        <w:rPr>
          <w:rFonts w:ascii="Avenir LT Std 35 Light" w:hAnsi="Avenir LT Std 35 Light"/>
          <w:color w:val="000000"/>
          <w:sz w:val="22"/>
          <w:szCs w:val="22"/>
        </w:rPr>
        <w:t xml:space="preserve">Le procès-verbal de consultation du comité social et économique est annexé à la présente décision. </w:t>
      </w:r>
    </w:p>
    <w:p w14:paraId="0282B420" w14:textId="0DF0E69E" w:rsidR="00426A18" w:rsidRDefault="00426A18" w:rsidP="00286BA9">
      <w:pPr>
        <w:spacing w:after="0" w:line="240" w:lineRule="auto"/>
        <w:jc w:val="both"/>
        <w:rPr>
          <w:rFonts w:ascii="Avenir LT Std 35 Light" w:hAnsi="Avenir LT Std 35 Light"/>
        </w:rPr>
      </w:pPr>
    </w:p>
    <w:p w14:paraId="6DCBF6AA" w14:textId="77777777" w:rsidR="00DB1452" w:rsidRPr="00286BA9" w:rsidRDefault="00DB1452" w:rsidP="00286BA9">
      <w:pPr>
        <w:spacing w:after="0" w:line="240" w:lineRule="auto"/>
        <w:jc w:val="both"/>
        <w:rPr>
          <w:rFonts w:ascii="Avenir LT Std 35 Light" w:hAnsi="Avenir LT Std 35 Light"/>
        </w:rPr>
      </w:pPr>
    </w:p>
    <w:p w14:paraId="3D15A912" w14:textId="58CF3A6E" w:rsidR="00F6502A" w:rsidRDefault="001B1747" w:rsidP="000053B6">
      <w:pPr>
        <w:spacing w:after="0" w:line="240" w:lineRule="auto"/>
        <w:jc w:val="both"/>
        <w:rPr>
          <w:rFonts w:ascii="Avenir LT Std 35 Light" w:hAnsi="Avenir LT Std 35 Light"/>
        </w:rPr>
      </w:pPr>
      <w:r w:rsidRPr="00BB3119">
        <w:rPr>
          <w:rFonts w:ascii="Avenir LT Std 35 Light" w:hAnsi="Avenir LT Std 35 Light"/>
        </w:rPr>
        <w:t>Fait à</w:t>
      </w:r>
      <w:r w:rsidR="00F6502A">
        <w:rPr>
          <w:rFonts w:ascii="Avenir LT Std 35 Light" w:hAnsi="Avenir LT Std 35 Light"/>
        </w:rPr>
        <w:t xml:space="preserve"> </w:t>
      </w:r>
      <w:r w:rsidR="00F6502A" w:rsidRPr="00E86700">
        <w:rPr>
          <w:rFonts w:ascii="Avenir LT Std 35 Light" w:hAnsi="Avenir LT Std 35 Light"/>
          <w:highlight w:val="yellow"/>
        </w:rPr>
        <w:t>(Lieux)</w:t>
      </w:r>
      <w:r w:rsidRPr="00BB3119">
        <w:rPr>
          <w:rFonts w:ascii="Avenir LT Std 35 Light" w:hAnsi="Avenir LT Std 35 Light"/>
        </w:rPr>
        <w:t xml:space="preserve">, le </w:t>
      </w:r>
      <w:r w:rsidR="00F6502A" w:rsidRPr="00E86700">
        <w:rPr>
          <w:rFonts w:ascii="Avenir LT Std 35 Light" w:hAnsi="Avenir LT Std 35 Light"/>
          <w:highlight w:val="yellow"/>
        </w:rPr>
        <w:t>(Date)</w:t>
      </w:r>
      <w:r w:rsidR="00F6502A">
        <w:rPr>
          <w:rFonts w:ascii="Avenir LT Std 35 Light" w:hAnsi="Avenir LT Std 35 Light"/>
        </w:rPr>
        <w:t xml:space="preserve">                                             </w:t>
      </w:r>
    </w:p>
    <w:p w14:paraId="3AA7C6E3" w14:textId="21016BC7" w:rsidR="001D189E" w:rsidRPr="00BB3119" w:rsidRDefault="001B1747" w:rsidP="00F6502A">
      <w:pPr>
        <w:spacing w:after="0" w:line="240" w:lineRule="auto"/>
        <w:jc w:val="right"/>
        <w:rPr>
          <w:rFonts w:ascii="Avenir LT Std 35 Light" w:hAnsi="Avenir LT Std 35 Light"/>
        </w:rPr>
      </w:pPr>
      <w:r w:rsidRPr="00BB3119">
        <w:rPr>
          <w:rFonts w:ascii="Avenir LT Std 35 Light" w:hAnsi="Avenir LT Std 35 Light"/>
        </w:rPr>
        <w:t xml:space="preserve">M. … </w:t>
      </w:r>
      <w:r w:rsidRPr="00E86700">
        <w:rPr>
          <w:rFonts w:ascii="Avenir LT Std 35 Light" w:hAnsi="Avenir LT Std 35 Light"/>
          <w:highlight w:val="yellow"/>
        </w:rPr>
        <w:t>(</w:t>
      </w:r>
      <w:r w:rsidR="00B51EEF" w:rsidRPr="00E86700">
        <w:rPr>
          <w:rFonts w:ascii="Avenir LT Std 35 Light" w:hAnsi="Avenir LT Std 35 Light"/>
          <w:highlight w:val="yellow"/>
        </w:rPr>
        <w:t>P</w:t>
      </w:r>
      <w:r w:rsidRPr="00E86700">
        <w:rPr>
          <w:rFonts w:ascii="Avenir LT Std 35 Light" w:hAnsi="Avenir LT Std 35 Light"/>
          <w:highlight w:val="yellow"/>
        </w:rPr>
        <w:t xml:space="preserve">rénom, </w:t>
      </w:r>
      <w:r w:rsidR="00B51EEF" w:rsidRPr="00E86700">
        <w:rPr>
          <w:rFonts w:ascii="Avenir LT Std 35 Light" w:hAnsi="Avenir LT Std 35 Light"/>
          <w:highlight w:val="yellow"/>
        </w:rPr>
        <w:t>N</w:t>
      </w:r>
      <w:r w:rsidRPr="00E86700">
        <w:rPr>
          <w:rFonts w:ascii="Avenir LT Std 35 Light" w:hAnsi="Avenir LT Std 35 Light"/>
          <w:highlight w:val="yellow"/>
        </w:rPr>
        <w:t>om)</w:t>
      </w:r>
      <w:r w:rsidRPr="00BB3119">
        <w:rPr>
          <w:rFonts w:ascii="Avenir LT Std 35 Light" w:hAnsi="Avenir LT Std 35 Light"/>
        </w:rPr>
        <w:t xml:space="preserve"> en qualité de </w:t>
      </w:r>
      <w:r w:rsidR="00E86700" w:rsidRPr="00E86700">
        <w:rPr>
          <w:rFonts w:ascii="Avenir LT Std 35 Light" w:hAnsi="Avenir LT Std 35 Light"/>
          <w:highlight w:val="yellow"/>
        </w:rPr>
        <w:t>(Fonction)</w:t>
      </w:r>
    </w:p>
    <w:p w14:paraId="377D5E77" w14:textId="5D02A090" w:rsidR="00CF508C" w:rsidRDefault="001B1747" w:rsidP="00C203F1">
      <w:pPr>
        <w:spacing w:after="0" w:line="240" w:lineRule="auto"/>
        <w:jc w:val="right"/>
        <w:rPr>
          <w:rFonts w:ascii="Avenir LT Std 35 Light" w:hAnsi="Avenir LT Std 35 Light"/>
        </w:rPr>
      </w:pPr>
      <w:r w:rsidRPr="00C02417">
        <w:rPr>
          <w:rFonts w:ascii="Avenir LT Std 35 Light" w:hAnsi="Avenir LT Std 35 Light"/>
        </w:rPr>
        <w:t>Signatur</w:t>
      </w:r>
      <w:r w:rsidR="001D189E" w:rsidRPr="00C02417">
        <w:rPr>
          <w:rFonts w:ascii="Avenir LT Std 35 Light" w:hAnsi="Avenir LT Std 35 Light"/>
        </w:rPr>
        <w:t>e</w:t>
      </w:r>
    </w:p>
    <w:p w14:paraId="016F253D" w14:textId="77777777" w:rsidR="00004802" w:rsidRDefault="00004802" w:rsidP="00C203F1">
      <w:pPr>
        <w:spacing w:after="0" w:line="240" w:lineRule="auto"/>
        <w:jc w:val="right"/>
        <w:rPr>
          <w:rFonts w:ascii="Avenir LT Std 35 Light" w:hAnsi="Avenir LT Std 35 Light"/>
        </w:rPr>
      </w:pPr>
    </w:p>
    <w:p w14:paraId="7B765128" w14:textId="77777777" w:rsidR="00004802" w:rsidRDefault="00004802" w:rsidP="00C203F1">
      <w:pPr>
        <w:spacing w:after="0" w:line="240" w:lineRule="auto"/>
        <w:jc w:val="right"/>
        <w:rPr>
          <w:rFonts w:ascii="Avenir LT Std 35 Light" w:hAnsi="Avenir LT Std 35 Light"/>
        </w:rPr>
      </w:pPr>
    </w:p>
    <w:p w14:paraId="7CD8DD1B" w14:textId="77777777" w:rsidR="00004802" w:rsidRDefault="00004802" w:rsidP="00C203F1">
      <w:pPr>
        <w:spacing w:after="0" w:line="240" w:lineRule="auto"/>
        <w:jc w:val="right"/>
        <w:rPr>
          <w:rFonts w:ascii="Avenir LT Std 35 Light" w:hAnsi="Avenir LT Std 35 Light"/>
        </w:rPr>
      </w:pPr>
    </w:p>
    <w:p w14:paraId="2E058F67" w14:textId="77777777" w:rsidR="00004802" w:rsidRDefault="00004802" w:rsidP="003E604A">
      <w:pPr>
        <w:spacing w:after="0" w:line="240" w:lineRule="auto"/>
        <w:rPr>
          <w:rFonts w:ascii="Avenir LT Std 35 Light" w:hAnsi="Avenir LT Std 35 Light"/>
        </w:rPr>
      </w:pPr>
    </w:p>
    <w:p w14:paraId="148568C4" w14:textId="77777777" w:rsidR="00004802" w:rsidRDefault="00004802" w:rsidP="00C203F1">
      <w:pPr>
        <w:spacing w:after="0" w:line="240" w:lineRule="auto"/>
        <w:jc w:val="right"/>
        <w:rPr>
          <w:rFonts w:ascii="Avenir LT Std 35 Light" w:hAnsi="Avenir LT Std 35 Light"/>
        </w:rPr>
      </w:pPr>
    </w:p>
    <w:tbl>
      <w:tblPr>
        <w:tblStyle w:val="Grilledutableau"/>
        <w:tblW w:w="0" w:type="auto"/>
        <w:tblLook w:val="04A0" w:firstRow="1" w:lastRow="0" w:firstColumn="1" w:lastColumn="0" w:noHBand="0" w:noVBand="1"/>
      </w:tblPr>
      <w:tblGrid>
        <w:gridCol w:w="9062"/>
      </w:tblGrid>
      <w:tr w:rsidR="00004802" w:rsidRPr="006A7386" w14:paraId="16D43C26" w14:textId="77777777" w:rsidTr="00FE0A76">
        <w:tc>
          <w:tcPr>
            <w:tcW w:w="9062" w:type="dxa"/>
          </w:tcPr>
          <w:p w14:paraId="0EB0C07E" w14:textId="5F983D2F" w:rsidR="00004802" w:rsidRDefault="00004802" w:rsidP="00FE0A76">
            <w:pPr>
              <w:jc w:val="both"/>
              <w:rPr>
                <w:rFonts w:ascii="Avenir LT Std 35 Light" w:hAnsi="Avenir LT Std 35 Light"/>
                <w:i/>
                <w:iCs/>
                <w:sz w:val="20"/>
                <w:szCs w:val="20"/>
              </w:rPr>
            </w:pPr>
            <w:r>
              <w:rPr>
                <w:rFonts w:ascii="Avenir LT Std 35 Light" w:hAnsi="Avenir LT Std 35 Light"/>
                <w:i/>
                <w:iCs/>
                <w:sz w:val="20"/>
                <w:szCs w:val="20"/>
              </w:rPr>
              <w:t>Indication</w:t>
            </w:r>
            <w:r w:rsidR="00041455">
              <w:rPr>
                <w:rFonts w:ascii="Avenir LT Std 35 Light" w:hAnsi="Avenir LT Std 35 Light"/>
                <w:i/>
                <w:iCs/>
                <w:sz w:val="20"/>
                <w:szCs w:val="20"/>
              </w:rPr>
              <w:t>s</w:t>
            </w:r>
            <w:r>
              <w:rPr>
                <w:rFonts w:ascii="Avenir LT Std 35 Light" w:hAnsi="Avenir LT Std 35 Light"/>
                <w:i/>
                <w:iCs/>
                <w:sz w:val="20"/>
                <w:szCs w:val="20"/>
              </w:rPr>
              <w:t xml:space="preserve"> : </w:t>
            </w:r>
          </w:p>
          <w:p w14:paraId="6CCF82F0" w14:textId="77777777" w:rsidR="00004802" w:rsidRDefault="00004802" w:rsidP="00FE0A76">
            <w:pPr>
              <w:jc w:val="both"/>
              <w:rPr>
                <w:rFonts w:ascii="Avenir LT Std 35 Light" w:hAnsi="Avenir LT Std 35 Light"/>
                <w:i/>
                <w:iCs/>
                <w:sz w:val="20"/>
                <w:szCs w:val="20"/>
              </w:rPr>
            </w:pPr>
          </w:p>
          <w:p w14:paraId="50D27036" w14:textId="77777777" w:rsidR="003E604A" w:rsidRDefault="003E604A" w:rsidP="00FE0A76">
            <w:pPr>
              <w:jc w:val="both"/>
              <w:rPr>
                <w:rFonts w:ascii="Avenir LT Std 35 Light" w:hAnsi="Avenir LT Std 35 Light"/>
                <w:i/>
                <w:iCs/>
                <w:sz w:val="20"/>
                <w:szCs w:val="20"/>
              </w:rPr>
            </w:pPr>
          </w:p>
          <w:p w14:paraId="5BCAD0E0" w14:textId="1D023F84" w:rsidR="00004802" w:rsidRPr="003E604A" w:rsidRDefault="003E604A" w:rsidP="003E604A">
            <w:pPr>
              <w:pStyle w:val="Paragraphedeliste"/>
              <w:numPr>
                <w:ilvl w:val="0"/>
                <w:numId w:val="13"/>
              </w:numPr>
              <w:jc w:val="both"/>
              <w:rPr>
                <w:rFonts w:ascii="Avenir LT Std 35 Light" w:hAnsi="Avenir LT Std 35 Light"/>
                <w:i/>
                <w:iCs/>
                <w:sz w:val="20"/>
                <w:szCs w:val="20"/>
              </w:rPr>
            </w:pPr>
            <w:r w:rsidRPr="003E604A">
              <w:rPr>
                <w:rFonts w:ascii="Avenir LT Std 35 Light" w:hAnsi="Avenir LT Std 35 Light"/>
                <w:b/>
                <w:bCs/>
                <w:i/>
                <w:iCs/>
                <w:sz w:val="20"/>
                <w:szCs w:val="20"/>
              </w:rPr>
              <w:t>E</w:t>
            </w:r>
            <w:r w:rsidR="00004802" w:rsidRPr="003E604A">
              <w:rPr>
                <w:rFonts w:ascii="Avenir LT Std 35 Light" w:hAnsi="Avenir LT Std 35 Light"/>
                <w:b/>
                <w:bCs/>
                <w:i/>
                <w:iCs/>
                <w:sz w:val="20"/>
                <w:szCs w:val="20"/>
              </w:rPr>
              <w:t>ntre le 1er janvier 2024 et le 31 décembre 2026,</w:t>
            </w:r>
            <w:r w:rsidR="00004802" w:rsidRPr="003E604A">
              <w:rPr>
                <w:rFonts w:ascii="Avenir LT Std 35 Light" w:hAnsi="Avenir LT Std 35 Light"/>
                <w:i/>
                <w:iCs/>
                <w:sz w:val="20"/>
                <w:szCs w:val="20"/>
              </w:rPr>
              <w:t xml:space="preserve"> les primes de partage de la valeur versées par une entreprise employant moins de </w:t>
            </w:r>
            <w:r>
              <w:rPr>
                <w:rFonts w:ascii="Avenir LT Std 35 Light" w:hAnsi="Avenir LT Std 35 Light"/>
                <w:i/>
                <w:iCs/>
                <w:sz w:val="20"/>
                <w:szCs w:val="20"/>
              </w:rPr>
              <w:t xml:space="preserve">50 </w:t>
            </w:r>
            <w:r w:rsidR="00004802" w:rsidRPr="003E604A">
              <w:rPr>
                <w:rFonts w:ascii="Avenir LT Std 35 Light" w:hAnsi="Avenir LT Std 35 Light"/>
                <w:i/>
                <w:iCs/>
                <w:sz w:val="20"/>
                <w:szCs w:val="20"/>
              </w:rPr>
              <w:t xml:space="preserve">salariés à des salariés ayant perçu, au cours des douze mois précédant leur versement, une rémunération inférieure à </w:t>
            </w:r>
            <w:r>
              <w:rPr>
                <w:rFonts w:ascii="Avenir LT Std 35 Light" w:hAnsi="Avenir LT Std 35 Light"/>
                <w:i/>
                <w:iCs/>
                <w:sz w:val="20"/>
                <w:szCs w:val="20"/>
              </w:rPr>
              <w:t>3 fois le SMIC</w:t>
            </w:r>
            <w:r w:rsidRPr="003E604A">
              <w:rPr>
                <w:rFonts w:ascii="Avenir LT Std 35 Light" w:hAnsi="Avenir LT Std 35 Light"/>
                <w:i/>
                <w:iCs/>
                <w:sz w:val="20"/>
                <w:szCs w:val="20"/>
              </w:rPr>
              <w:t xml:space="preserve">, </w:t>
            </w:r>
            <w:r>
              <w:rPr>
                <w:rFonts w:ascii="Avenir LT Std 35 Light" w:hAnsi="Avenir LT Std 35 Light"/>
                <w:i/>
                <w:iCs/>
                <w:sz w:val="20"/>
                <w:szCs w:val="20"/>
              </w:rPr>
              <w:t>sont</w:t>
            </w:r>
            <w:r w:rsidR="00004802" w:rsidRPr="003E604A">
              <w:rPr>
                <w:rFonts w:ascii="Avenir LT Std 35 Light" w:hAnsi="Avenir LT Std 35 Light"/>
                <w:i/>
                <w:iCs/>
                <w:sz w:val="20"/>
                <w:szCs w:val="20"/>
              </w:rPr>
              <w:t xml:space="preserve"> exonérées d'impôt sur le revenu ainsi que de</w:t>
            </w:r>
            <w:r w:rsidRPr="003E604A">
              <w:rPr>
                <w:rFonts w:ascii="Avenir LT Std 35 Light" w:hAnsi="Avenir LT Std 35 Light"/>
                <w:i/>
                <w:iCs/>
                <w:sz w:val="20"/>
                <w:szCs w:val="20"/>
              </w:rPr>
              <w:t xml:space="preserve"> CSG/CRDS.</w:t>
            </w:r>
          </w:p>
          <w:p w14:paraId="53EF8273" w14:textId="77777777" w:rsidR="00041455" w:rsidRDefault="00041455" w:rsidP="00004802">
            <w:pPr>
              <w:jc w:val="both"/>
              <w:rPr>
                <w:rFonts w:ascii="Avenir LT Std 35 Light" w:hAnsi="Avenir LT Std 35 Light"/>
                <w:i/>
                <w:iCs/>
                <w:sz w:val="20"/>
                <w:szCs w:val="20"/>
              </w:rPr>
            </w:pPr>
          </w:p>
          <w:p w14:paraId="24D26B17" w14:textId="77777777" w:rsidR="00041455" w:rsidRDefault="00041455" w:rsidP="00004802">
            <w:pPr>
              <w:jc w:val="both"/>
              <w:rPr>
                <w:rFonts w:ascii="Avenir LT Std 35 Light" w:hAnsi="Avenir LT Std 35 Light"/>
                <w:i/>
                <w:iCs/>
                <w:sz w:val="20"/>
                <w:szCs w:val="20"/>
              </w:rPr>
            </w:pPr>
          </w:p>
          <w:p w14:paraId="1F9E6286" w14:textId="4A38EE64" w:rsidR="003E604A" w:rsidRDefault="00041455" w:rsidP="00041455">
            <w:pPr>
              <w:pStyle w:val="Paragraphedeliste"/>
              <w:numPr>
                <w:ilvl w:val="0"/>
                <w:numId w:val="13"/>
              </w:numPr>
              <w:jc w:val="both"/>
              <w:rPr>
                <w:rFonts w:ascii="Avenir LT Std 35 Light" w:hAnsi="Avenir LT Std 35 Light"/>
                <w:i/>
                <w:iCs/>
                <w:sz w:val="20"/>
                <w:szCs w:val="20"/>
              </w:rPr>
            </w:pPr>
            <w:r w:rsidRPr="003E604A">
              <w:rPr>
                <w:rFonts w:ascii="Avenir LT Std 35 Light" w:hAnsi="Avenir LT Std 35 Light"/>
                <w:i/>
                <w:iCs/>
                <w:sz w:val="20"/>
                <w:szCs w:val="20"/>
              </w:rPr>
              <w:t>Le salarié ayant adhéré à un plan d'épargne salariale ou à un plan d'épargne retraite d'entreprise peut y affecter tout ou partie des sommes qui lui sont attribuées par l'entreprise au titre des primes de partage de la valeur perçues</w:t>
            </w:r>
            <w:r w:rsidR="00E56DAB">
              <w:rPr>
                <w:rFonts w:ascii="Avenir LT Std 35 Light" w:hAnsi="Avenir LT Std 35 Light"/>
                <w:i/>
                <w:iCs/>
                <w:sz w:val="20"/>
                <w:szCs w:val="20"/>
              </w:rPr>
              <w:t xml:space="preserve"> (délai</w:t>
            </w:r>
            <w:r w:rsidR="00936F2A">
              <w:rPr>
                <w:rFonts w:ascii="Avenir LT Std 35 Light" w:hAnsi="Avenir LT Std 35 Light"/>
                <w:i/>
                <w:iCs/>
                <w:sz w:val="20"/>
                <w:szCs w:val="20"/>
              </w:rPr>
              <w:t xml:space="preserve"> à</w:t>
            </w:r>
            <w:r w:rsidR="00E56DAB">
              <w:rPr>
                <w:rFonts w:ascii="Avenir LT Std 35 Light" w:hAnsi="Avenir LT Std 35 Light"/>
                <w:i/>
                <w:iCs/>
                <w:sz w:val="20"/>
                <w:szCs w:val="20"/>
              </w:rPr>
              <w:t xml:space="preserve"> défini</w:t>
            </w:r>
            <w:r w:rsidR="00936F2A">
              <w:rPr>
                <w:rFonts w:ascii="Avenir LT Std 35 Light" w:hAnsi="Avenir LT Std 35 Light"/>
                <w:i/>
                <w:iCs/>
                <w:sz w:val="20"/>
                <w:szCs w:val="20"/>
              </w:rPr>
              <w:t>r</w:t>
            </w:r>
            <w:r w:rsidR="00E56DAB">
              <w:rPr>
                <w:rFonts w:ascii="Avenir LT Std 35 Light" w:hAnsi="Avenir LT Std 35 Light"/>
                <w:i/>
                <w:iCs/>
                <w:sz w:val="20"/>
                <w:szCs w:val="20"/>
              </w:rPr>
              <w:t xml:space="preserve"> par décret</w:t>
            </w:r>
            <w:r w:rsidR="00936F2A">
              <w:rPr>
                <w:rFonts w:ascii="Avenir LT Std 35 Light" w:hAnsi="Avenir LT Std 35 Light"/>
                <w:i/>
                <w:iCs/>
                <w:sz w:val="20"/>
                <w:szCs w:val="20"/>
              </w:rPr>
              <w:t xml:space="preserve"> à venir</w:t>
            </w:r>
            <w:r w:rsidR="00E56DAB">
              <w:rPr>
                <w:rFonts w:ascii="Avenir LT Std 35 Light" w:hAnsi="Avenir LT Std 35 Light"/>
                <w:i/>
                <w:iCs/>
                <w:sz w:val="20"/>
                <w:szCs w:val="20"/>
              </w:rPr>
              <w:t>)</w:t>
            </w:r>
            <w:r w:rsidRPr="003E604A">
              <w:rPr>
                <w:rFonts w:ascii="Avenir LT Std 35 Light" w:hAnsi="Avenir LT Std 35 Light"/>
                <w:i/>
                <w:iCs/>
                <w:sz w:val="20"/>
                <w:szCs w:val="20"/>
              </w:rPr>
              <w:t>. Dans ce cadre, ces sommes sont exonérées d'impôt sur le revenu dans les limites prévues.</w:t>
            </w:r>
          </w:p>
          <w:p w14:paraId="32F32F1E" w14:textId="77777777" w:rsidR="003E604A" w:rsidRDefault="003E604A" w:rsidP="003E604A">
            <w:pPr>
              <w:pStyle w:val="Paragraphedeliste"/>
              <w:jc w:val="both"/>
              <w:rPr>
                <w:rFonts w:ascii="Avenir LT Std 35 Light" w:hAnsi="Avenir LT Std 35 Light"/>
                <w:i/>
                <w:iCs/>
                <w:sz w:val="20"/>
                <w:szCs w:val="20"/>
              </w:rPr>
            </w:pPr>
          </w:p>
          <w:p w14:paraId="4EFEFBE9" w14:textId="36636E70" w:rsidR="00004802" w:rsidRDefault="00041455" w:rsidP="003E604A">
            <w:pPr>
              <w:pStyle w:val="Paragraphedeliste"/>
              <w:jc w:val="both"/>
              <w:rPr>
                <w:rFonts w:ascii="Avenir LT Std 35 Light" w:hAnsi="Avenir LT Std 35 Light"/>
                <w:i/>
                <w:iCs/>
                <w:sz w:val="20"/>
                <w:szCs w:val="20"/>
              </w:rPr>
            </w:pPr>
            <w:r w:rsidRPr="003E604A">
              <w:rPr>
                <w:rFonts w:ascii="Avenir LT Std 35 Light" w:hAnsi="Avenir LT Std 35 Light"/>
                <w:i/>
                <w:iCs/>
                <w:sz w:val="20"/>
                <w:szCs w:val="20"/>
              </w:rPr>
              <w:t xml:space="preserve">Par ailleurs, l’employeur informe le bénéficiaire des sommes qui lui sont attribuées et du délai dans lequel il peut formuler sa demande d'affectation au plan d'épargne salariale ou au plan d'épargne retraite d'entreprise.    </w:t>
            </w:r>
          </w:p>
          <w:p w14:paraId="694F0087" w14:textId="11E19EBD" w:rsidR="00004802" w:rsidRPr="00FC1BAC" w:rsidRDefault="00004802" w:rsidP="00FE0A76">
            <w:pPr>
              <w:jc w:val="both"/>
              <w:rPr>
                <w:rFonts w:ascii="Avenir LT Std 35 Light" w:hAnsi="Avenir LT Std 35 Light"/>
                <w:i/>
                <w:iCs/>
                <w:sz w:val="20"/>
                <w:szCs w:val="20"/>
              </w:rPr>
            </w:pPr>
          </w:p>
        </w:tc>
      </w:tr>
    </w:tbl>
    <w:p w14:paraId="6A09BDBC" w14:textId="77777777" w:rsidR="00004802" w:rsidRDefault="00004802" w:rsidP="00004802">
      <w:pPr>
        <w:spacing w:after="0" w:line="240" w:lineRule="auto"/>
        <w:rPr>
          <w:rFonts w:ascii="Avenir LT Std 35 Light" w:hAnsi="Avenir LT Std 35 Light"/>
        </w:rPr>
      </w:pPr>
    </w:p>
    <w:p w14:paraId="08F6D641" w14:textId="77777777" w:rsidR="00004802" w:rsidRDefault="00004802" w:rsidP="00004802">
      <w:pPr>
        <w:spacing w:after="0" w:line="240" w:lineRule="auto"/>
        <w:rPr>
          <w:rFonts w:ascii="Avenir LT Std 35 Light" w:hAnsi="Avenir LT Std 35 Light"/>
        </w:rPr>
      </w:pPr>
    </w:p>
    <w:p w14:paraId="39A6560D" w14:textId="77777777" w:rsidR="00004802" w:rsidRPr="009E40C8" w:rsidRDefault="00004802" w:rsidP="00004802">
      <w:pPr>
        <w:spacing w:after="0" w:line="240" w:lineRule="auto"/>
        <w:rPr>
          <w:rFonts w:ascii="Avenir LT Std 35 Light" w:hAnsi="Avenir LT Std 35 Light"/>
        </w:rPr>
      </w:pPr>
    </w:p>
    <w:sectPr w:rsidR="00004802" w:rsidRPr="009E40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35 Light">
    <w:altName w:val="Calibri"/>
    <w:panose1 w:val="020B0402020203020204"/>
    <w:charset w:val="4D"/>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A3EA9"/>
    <w:multiLevelType w:val="multilevel"/>
    <w:tmpl w:val="3148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52202"/>
    <w:multiLevelType w:val="hybridMultilevel"/>
    <w:tmpl w:val="CE24E1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F66878"/>
    <w:multiLevelType w:val="hybridMultilevel"/>
    <w:tmpl w:val="16BA5F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1460EE"/>
    <w:multiLevelType w:val="hybridMultilevel"/>
    <w:tmpl w:val="CB0060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F62B2A"/>
    <w:multiLevelType w:val="hybridMultilevel"/>
    <w:tmpl w:val="47A4C9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D810F9"/>
    <w:multiLevelType w:val="hybridMultilevel"/>
    <w:tmpl w:val="B5983286"/>
    <w:lvl w:ilvl="0" w:tplc="ABF67F8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2C38EE"/>
    <w:multiLevelType w:val="hybridMultilevel"/>
    <w:tmpl w:val="A4BEC0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472C88"/>
    <w:multiLevelType w:val="hybridMultilevel"/>
    <w:tmpl w:val="0C06C71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4BEF5850"/>
    <w:multiLevelType w:val="multilevel"/>
    <w:tmpl w:val="6EEC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8C748B"/>
    <w:multiLevelType w:val="multilevel"/>
    <w:tmpl w:val="B2C0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56688B"/>
    <w:multiLevelType w:val="hybridMultilevel"/>
    <w:tmpl w:val="8E2E21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1D16586"/>
    <w:multiLevelType w:val="hybridMultilevel"/>
    <w:tmpl w:val="33A0F8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4097669"/>
    <w:multiLevelType w:val="hybridMultilevel"/>
    <w:tmpl w:val="D0468AF4"/>
    <w:lvl w:ilvl="0" w:tplc="A63A725C">
      <w:numFmt w:val="bullet"/>
      <w:lvlText w:val="-"/>
      <w:lvlJc w:val="left"/>
      <w:pPr>
        <w:ind w:left="720" w:hanging="360"/>
      </w:pPr>
      <w:rPr>
        <w:rFonts w:ascii="Avenir LT Std 35 Light" w:eastAsiaTheme="minorHAnsi" w:hAnsi="Avenir LT Std 35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2774220">
    <w:abstractNumId w:val="9"/>
  </w:num>
  <w:num w:numId="2" w16cid:durableId="1056128886">
    <w:abstractNumId w:val="0"/>
  </w:num>
  <w:num w:numId="3" w16cid:durableId="1731031801">
    <w:abstractNumId w:val="8"/>
  </w:num>
  <w:num w:numId="4" w16cid:durableId="258490352">
    <w:abstractNumId w:val="1"/>
  </w:num>
  <w:num w:numId="5" w16cid:durableId="101340537">
    <w:abstractNumId w:val="3"/>
  </w:num>
  <w:num w:numId="6" w16cid:durableId="458841933">
    <w:abstractNumId w:val="5"/>
  </w:num>
  <w:num w:numId="7" w16cid:durableId="2066642806">
    <w:abstractNumId w:val="12"/>
  </w:num>
  <w:num w:numId="8" w16cid:durableId="1605725275">
    <w:abstractNumId w:val="6"/>
  </w:num>
  <w:num w:numId="9" w16cid:durableId="1125586869">
    <w:abstractNumId w:val="7"/>
  </w:num>
  <w:num w:numId="10" w16cid:durableId="1013611375">
    <w:abstractNumId w:val="4"/>
  </w:num>
  <w:num w:numId="11" w16cid:durableId="1391075585">
    <w:abstractNumId w:val="11"/>
  </w:num>
  <w:num w:numId="12" w16cid:durableId="2122802960">
    <w:abstractNumId w:val="2"/>
  </w:num>
  <w:num w:numId="13" w16cid:durableId="19847718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2C7"/>
    <w:rsid w:val="00002BE5"/>
    <w:rsid w:val="00004802"/>
    <w:rsid w:val="000053B6"/>
    <w:rsid w:val="00023592"/>
    <w:rsid w:val="00025E7D"/>
    <w:rsid w:val="00030302"/>
    <w:rsid w:val="00041455"/>
    <w:rsid w:val="00066B6F"/>
    <w:rsid w:val="00071536"/>
    <w:rsid w:val="00085396"/>
    <w:rsid w:val="000A08A7"/>
    <w:rsid w:val="000A58E8"/>
    <w:rsid w:val="000C59AB"/>
    <w:rsid w:val="000D02C7"/>
    <w:rsid w:val="00106024"/>
    <w:rsid w:val="00113960"/>
    <w:rsid w:val="00125FDA"/>
    <w:rsid w:val="00140A6C"/>
    <w:rsid w:val="001673E8"/>
    <w:rsid w:val="00181F52"/>
    <w:rsid w:val="001917C7"/>
    <w:rsid w:val="001B1747"/>
    <w:rsid w:val="001D189E"/>
    <w:rsid w:val="001D5BA8"/>
    <w:rsid w:val="001F5F92"/>
    <w:rsid w:val="002138E9"/>
    <w:rsid w:val="00233A92"/>
    <w:rsid w:val="00262943"/>
    <w:rsid w:val="002676FB"/>
    <w:rsid w:val="00274E04"/>
    <w:rsid w:val="00286BA9"/>
    <w:rsid w:val="002A5723"/>
    <w:rsid w:val="002B1E19"/>
    <w:rsid w:val="002D2AB4"/>
    <w:rsid w:val="002E24B3"/>
    <w:rsid w:val="002F0331"/>
    <w:rsid w:val="002F628C"/>
    <w:rsid w:val="00303CDF"/>
    <w:rsid w:val="00320747"/>
    <w:rsid w:val="00336C6A"/>
    <w:rsid w:val="00340F0A"/>
    <w:rsid w:val="00355E1A"/>
    <w:rsid w:val="00397E92"/>
    <w:rsid w:val="003A6644"/>
    <w:rsid w:val="003E0E17"/>
    <w:rsid w:val="003E604A"/>
    <w:rsid w:val="00426A18"/>
    <w:rsid w:val="004274F6"/>
    <w:rsid w:val="004371A6"/>
    <w:rsid w:val="00441164"/>
    <w:rsid w:val="00447658"/>
    <w:rsid w:val="004705BB"/>
    <w:rsid w:val="004B26C3"/>
    <w:rsid w:val="004D1A2C"/>
    <w:rsid w:val="004E52C7"/>
    <w:rsid w:val="00533F04"/>
    <w:rsid w:val="00550BEA"/>
    <w:rsid w:val="0056543D"/>
    <w:rsid w:val="0057022E"/>
    <w:rsid w:val="00587CCA"/>
    <w:rsid w:val="005978B7"/>
    <w:rsid w:val="005A0A53"/>
    <w:rsid w:val="005D2EED"/>
    <w:rsid w:val="00621C2E"/>
    <w:rsid w:val="00662D9F"/>
    <w:rsid w:val="0068442A"/>
    <w:rsid w:val="00693177"/>
    <w:rsid w:val="006937F8"/>
    <w:rsid w:val="006A5AC7"/>
    <w:rsid w:val="006A7386"/>
    <w:rsid w:val="006B4E80"/>
    <w:rsid w:val="00703547"/>
    <w:rsid w:val="0071257F"/>
    <w:rsid w:val="00723F1C"/>
    <w:rsid w:val="00730963"/>
    <w:rsid w:val="007313E0"/>
    <w:rsid w:val="00735B62"/>
    <w:rsid w:val="00752154"/>
    <w:rsid w:val="00752225"/>
    <w:rsid w:val="007656DE"/>
    <w:rsid w:val="00766DFB"/>
    <w:rsid w:val="00775183"/>
    <w:rsid w:val="00777583"/>
    <w:rsid w:val="00783E0B"/>
    <w:rsid w:val="00791D9E"/>
    <w:rsid w:val="007B5DD1"/>
    <w:rsid w:val="007D4FAD"/>
    <w:rsid w:val="007E5CA0"/>
    <w:rsid w:val="007F6C52"/>
    <w:rsid w:val="00800D55"/>
    <w:rsid w:val="0081475C"/>
    <w:rsid w:val="0082785C"/>
    <w:rsid w:val="00827902"/>
    <w:rsid w:val="0083053D"/>
    <w:rsid w:val="00832068"/>
    <w:rsid w:val="00833247"/>
    <w:rsid w:val="0085310B"/>
    <w:rsid w:val="00870D87"/>
    <w:rsid w:val="0087586A"/>
    <w:rsid w:val="0088542E"/>
    <w:rsid w:val="008B0211"/>
    <w:rsid w:val="008B0D70"/>
    <w:rsid w:val="008C7EF2"/>
    <w:rsid w:val="008D360E"/>
    <w:rsid w:val="008D7266"/>
    <w:rsid w:val="00915743"/>
    <w:rsid w:val="00936F2A"/>
    <w:rsid w:val="00946802"/>
    <w:rsid w:val="00957EA8"/>
    <w:rsid w:val="00980258"/>
    <w:rsid w:val="0098684D"/>
    <w:rsid w:val="009875C0"/>
    <w:rsid w:val="00996717"/>
    <w:rsid w:val="009D2E44"/>
    <w:rsid w:val="009E40C8"/>
    <w:rsid w:val="00A07BB9"/>
    <w:rsid w:val="00A23FAA"/>
    <w:rsid w:val="00A40D30"/>
    <w:rsid w:val="00A51DF1"/>
    <w:rsid w:val="00A6673F"/>
    <w:rsid w:val="00A752DD"/>
    <w:rsid w:val="00A758C5"/>
    <w:rsid w:val="00AA54C4"/>
    <w:rsid w:val="00AD2147"/>
    <w:rsid w:val="00AF127A"/>
    <w:rsid w:val="00AF4DEC"/>
    <w:rsid w:val="00B0317B"/>
    <w:rsid w:val="00B15FD4"/>
    <w:rsid w:val="00B22467"/>
    <w:rsid w:val="00B2356B"/>
    <w:rsid w:val="00B32D98"/>
    <w:rsid w:val="00B51EEF"/>
    <w:rsid w:val="00B66193"/>
    <w:rsid w:val="00B8093C"/>
    <w:rsid w:val="00B84B26"/>
    <w:rsid w:val="00B873CB"/>
    <w:rsid w:val="00B91BC7"/>
    <w:rsid w:val="00B96B25"/>
    <w:rsid w:val="00BA2878"/>
    <w:rsid w:val="00BB3119"/>
    <w:rsid w:val="00BC7B67"/>
    <w:rsid w:val="00C02417"/>
    <w:rsid w:val="00C203F1"/>
    <w:rsid w:val="00C40DE9"/>
    <w:rsid w:val="00C46A63"/>
    <w:rsid w:val="00C6064C"/>
    <w:rsid w:val="00C66CE4"/>
    <w:rsid w:val="00C7050E"/>
    <w:rsid w:val="00C729B1"/>
    <w:rsid w:val="00C76986"/>
    <w:rsid w:val="00C93206"/>
    <w:rsid w:val="00CA2CEB"/>
    <w:rsid w:val="00CB0496"/>
    <w:rsid w:val="00CC2209"/>
    <w:rsid w:val="00CC62BC"/>
    <w:rsid w:val="00CD28F5"/>
    <w:rsid w:val="00CE2EBA"/>
    <w:rsid w:val="00CF27BC"/>
    <w:rsid w:val="00CF508C"/>
    <w:rsid w:val="00CF784B"/>
    <w:rsid w:val="00D07331"/>
    <w:rsid w:val="00D07EB6"/>
    <w:rsid w:val="00D144B5"/>
    <w:rsid w:val="00D24BEE"/>
    <w:rsid w:val="00D52A55"/>
    <w:rsid w:val="00D53A5E"/>
    <w:rsid w:val="00D56039"/>
    <w:rsid w:val="00D706E7"/>
    <w:rsid w:val="00D707B4"/>
    <w:rsid w:val="00DA366C"/>
    <w:rsid w:val="00DA5F03"/>
    <w:rsid w:val="00DB1452"/>
    <w:rsid w:val="00DB6A55"/>
    <w:rsid w:val="00DC4EBC"/>
    <w:rsid w:val="00DE0672"/>
    <w:rsid w:val="00DE1E05"/>
    <w:rsid w:val="00DE77AA"/>
    <w:rsid w:val="00E01489"/>
    <w:rsid w:val="00E14E7F"/>
    <w:rsid w:val="00E176D2"/>
    <w:rsid w:val="00E33340"/>
    <w:rsid w:val="00E46360"/>
    <w:rsid w:val="00E56DAB"/>
    <w:rsid w:val="00E72780"/>
    <w:rsid w:val="00E75F93"/>
    <w:rsid w:val="00E837CB"/>
    <w:rsid w:val="00E86700"/>
    <w:rsid w:val="00EA618D"/>
    <w:rsid w:val="00ED7552"/>
    <w:rsid w:val="00EF623D"/>
    <w:rsid w:val="00F305B5"/>
    <w:rsid w:val="00F34D24"/>
    <w:rsid w:val="00F6502A"/>
    <w:rsid w:val="00F65F8F"/>
    <w:rsid w:val="00F65FFD"/>
    <w:rsid w:val="00F73A28"/>
    <w:rsid w:val="00FA527A"/>
    <w:rsid w:val="00FA5E14"/>
    <w:rsid w:val="00FB5C20"/>
    <w:rsid w:val="00FB6ADF"/>
    <w:rsid w:val="00FC1BAC"/>
    <w:rsid w:val="00FE0C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77205"/>
  <w15:chartTrackingRefBased/>
  <w15:docId w15:val="{579AE2AF-0CE1-4814-BB65-A374426B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0A08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26A1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426A18"/>
    <w:rPr>
      <w:color w:val="0000FF"/>
      <w:u w:val="single"/>
    </w:rPr>
  </w:style>
  <w:style w:type="character" w:styleId="Accentuation">
    <w:name w:val="Emphasis"/>
    <w:basedOn w:val="Policepardfaut"/>
    <w:uiPriority w:val="20"/>
    <w:qFormat/>
    <w:rsid w:val="004B26C3"/>
    <w:rPr>
      <w:i/>
      <w:iCs/>
    </w:rPr>
  </w:style>
  <w:style w:type="table" w:styleId="Grilledutableau">
    <w:name w:val="Table Grid"/>
    <w:basedOn w:val="TableauNormal"/>
    <w:uiPriority w:val="39"/>
    <w:rsid w:val="000C5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65F8F"/>
    <w:rPr>
      <w:b/>
      <w:bCs/>
    </w:rPr>
  </w:style>
  <w:style w:type="paragraph" w:styleId="Paragraphedeliste">
    <w:name w:val="List Paragraph"/>
    <w:basedOn w:val="Normal"/>
    <w:uiPriority w:val="34"/>
    <w:qFormat/>
    <w:rsid w:val="00D53A5E"/>
    <w:pPr>
      <w:ind w:left="720"/>
      <w:contextualSpacing/>
    </w:pPr>
  </w:style>
  <w:style w:type="character" w:styleId="Mentionnonrsolue">
    <w:name w:val="Unresolved Mention"/>
    <w:basedOn w:val="Policepardfaut"/>
    <w:uiPriority w:val="99"/>
    <w:semiHidden/>
    <w:unhideWhenUsed/>
    <w:rsid w:val="00C729B1"/>
    <w:rPr>
      <w:color w:val="605E5C"/>
      <w:shd w:val="clear" w:color="auto" w:fill="E1DFDD"/>
    </w:rPr>
  </w:style>
  <w:style w:type="character" w:styleId="Lienhypertextesuivivisit">
    <w:name w:val="FollowedHyperlink"/>
    <w:basedOn w:val="Policepardfaut"/>
    <w:uiPriority w:val="99"/>
    <w:semiHidden/>
    <w:unhideWhenUsed/>
    <w:rsid w:val="00F305B5"/>
    <w:rPr>
      <w:color w:val="954F72" w:themeColor="followedHyperlink"/>
      <w:u w:val="single"/>
    </w:rPr>
  </w:style>
  <w:style w:type="paragraph" w:styleId="Rvision">
    <w:name w:val="Revision"/>
    <w:hidden/>
    <w:uiPriority w:val="99"/>
    <w:semiHidden/>
    <w:rsid w:val="00B66193"/>
    <w:pPr>
      <w:spacing w:after="0" w:line="240" w:lineRule="auto"/>
    </w:pPr>
  </w:style>
  <w:style w:type="character" w:customStyle="1" w:styleId="Titre1Car">
    <w:name w:val="Titre 1 Car"/>
    <w:basedOn w:val="Policepardfaut"/>
    <w:link w:val="Titre1"/>
    <w:uiPriority w:val="9"/>
    <w:rsid w:val="000A08A7"/>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484609">
      <w:bodyDiv w:val="1"/>
      <w:marLeft w:val="0"/>
      <w:marRight w:val="0"/>
      <w:marTop w:val="0"/>
      <w:marBottom w:val="0"/>
      <w:divBdr>
        <w:top w:val="none" w:sz="0" w:space="0" w:color="auto"/>
        <w:left w:val="none" w:sz="0" w:space="0" w:color="auto"/>
        <w:bottom w:val="none" w:sz="0" w:space="0" w:color="auto"/>
        <w:right w:val="none" w:sz="0" w:space="0" w:color="auto"/>
      </w:divBdr>
    </w:div>
    <w:div w:id="271405283">
      <w:bodyDiv w:val="1"/>
      <w:marLeft w:val="0"/>
      <w:marRight w:val="0"/>
      <w:marTop w:val="0"/>
      <w:marBottom w:val="0"/>
      <w:divBdr>
        <w:top w:val="none" w:sz="0" w:space="0" w:color="auto"/>
        <w:left w:val="none" w:sz="0" w:space="0" w:color="auto"/>
        <w:bottom w:val="none" w:sz="0" w:space="0" w:color="auto"/>
        <w:right w:val="none" w:sz="0" w:space="0" w:color="auto"/>
      </w:divBdr>
    </w:div>
    <w:div w:id="472215336">
      <w:bodyDiv w:val="1"/>
      <w:marLeft w:val="0"/>
      <w:marRight w:val="0"/>
      <w:marTop w:val="0"/>
      <w:marBottom w:val="0"/>
      <w:divBdr>
        <w:top w:val="none" w:sz="0" w:space="0" w:color="auto"/>
        <w:left w:val="none" w:sz="0" w:space="0" w:color="auto"/>
        <w:bottom w:val="none" w:sz="0" w:space="0" w:color="auto"/>
        <w:right w:val="none" w:sz="0" w:space="0" w:color="auto"/>
      </w:divBdr>
    </w:div>
    <w:div w:id="496656133">
      <w:bodyDiv w:val="1"/>
      <w:marLeft w:val="0"/>
      <w:marRight w:val="0"/>
      <w:marTop w:val="0"/>
      <w:marBottom w:val="0"/>
      <w:divBdr>
        <w:top w:val="none" w:sz="0" w:space="0" w:color="auto"/>
        <w:left w:val="none" w:sz="0" w:space="0" w:color="auto"/>
        <w:bottom w:val="none" w:sz="0" w:space="0" w:color="auto"/>
        <w:right w:val="none" w:sz="0" w:space="0" w:color="auto"/>
      </w:divBdr>
    </w:div>
    <w:div w:id="991443139">
      <w:bodyDiv w:val="1"/>
      <w:marLeft w:val="0"/>
      <w:marRight w:val="0"/>
      <w:marTop w:val="0"/>
      <w:marBottom w:val="0"/>
      <w:divBdr>
        <w:top w:val="none" w:sz="0" w:space="0" w:color="auto"/>
        <w:left w:val="none" w:sz="0" w:space="0" w:color="auto"/>
        <w:bottom w:val="none" w:sz="0" w:space="0" w:color="auto"/>
        <w:right w:val="none" w:sz="0" w:space="0" w:color="auto"/>
      </w:divBdr>
    </w:div>
    <w:div w:id="1200701754">
      <w:bodyDiv w:val="1"/>
      <w:marLeft w:val="0"/>
      <w:marRight w:val="0"/>
      <w:marTop w:val="0"/>
      <w:marBottom w:val="0"/>
      <w:divBdr>
        <w:top w:val="none" w:sz="0" w:space="0" w:color="auto"/>
        <w:left w:val="none" w:sz="0" w:space="0" w:color="auto"/>
        <w:bottom w:val="none" w:sz="0" w:space="0" w:color="auto"/>
        <w:right w:val="none" w:sz="0" w:space="0" w:color="auto"/>
      </w:divBdr>
    </w:div>
    <w:div w:id="1847018398">
      <w:bodyDiv w:val="1"/>
      <w:marLeft w:val="0"/>
      <w:marRight w:val="0"/>
      <w:marTop w:val="0"/>
      <w:marBottom w:val="0"/>
      <w:divBdr>
        <w:top w:val="none" w:sz="0" w:space="0" w:color="auto"/>
        <w:left w:val="none" w:sz="0" w:space="0" w:color="auto"/>
        <w:bottom w:val="none" w:sz="0" w:space="0" w:color="auto"/>
        <w:right w:val="none" w:sz="0" w:space="0" w:color="auto"/>
      </w:divBdr>
    </w:div>
    <w:div w:id="195909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TotalTime>
  <Pages>4</Pages>
  <Words>982</Words>
  <Characters>5402</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Eliott Demouy</dc:creator>
  <cp:keywords/>
  <dc:description/>
  <cp:lastModifiedBy>Pierre Thivolet</cp:lastModifiedBy>
  <cp:revision>1</cp:revision>
  <dcterms:created xsi:type="dcterms:W3CDTF">2022-01-05T16:57:00Z</dcterms:created>
  <dcterms:modified xsi:type="dcterms:W3CDTF">2025-02-07T16:33:00Z</dcterms:modified>
</cp:coreProperties>
</file>